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1B" w:rsidRPr="008E5B25" w:rsidRDefault="003D7B1B" w:rsidP="003E3D19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Шановні акціонери!</w:t>
      </w:r>
    </w:p>
    <w:p w:rsidR="003D7B1B" w:rsidRPr="006D1498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>ПРИВАТНЕ АКЦІОНЕРНЕ ТОВАРИСТВО «</w:t>
      </w:r>
      <w:r>
        <w:rPr>
          <w:rFonts w:ascii="Times New Roman" w:hAnsi="Times New Roman"/>
        </w:rPr>
        <w:t xml:space="preserve">УКРАЇНСЬКА КЕРАМІЧНА ГРУПА» </w:t>
      </w:r>
      <w:r w:rsidRPr="006D1498">
        <w:rPr>
          <w:rFonts w:ascii="Times New Roman" w:hAnsi="Times New Roman"/>
        </w:rPr>
        <w:t xml:space="preserve">(надалі </w:t>
      </w:r>
      <w:r w:rsidRPr="006D1498">
        <w:rPr>
          <w:rFonts w:ascii="Times New Roman" w:hAnsi="Times New Roman"/>
        </w:rPr>
        <w:sym w:font="Symbol" w:char="F02D"/>
      </w:r>
      <w:r w:rsidRPr="006D1498">
        <w:rPr>
          <w:rFonts w:ascii="Times New Roman" w:hAnsi="Times New Roman"/>
        </w:rPr>
        <w:t xml:space="preserve"> </w:t>
      </w:r>
      <w:r w:rsidRPr="008E5B25">
        <w:rPr>
          <w:rFonts w:ascii="Times New Roman" w:hAnsi="Times New Roman"/>
        </w:rPr>
        <w:t>«</w:t>
      </w:r>
      <w:r w:rsidRPr="008E5B25">
        <w:rPr>
          <w:rFonts w:ascii="Times New Roman" w:hAnsi="Times New Roman"/>
          <w:b/>
        </w:rPr>
        <w:t>Товариство</w:t>
      </w:r>
      <w:r>
        <w:rPr>
          <w:rFonts w:ascii="Times New Roman" w:hAnsi="Times New Roman"/>
        </w:rPr>
        <w:t>»</w:t>
      </w:r>
      <w:r w:rsidRPr="006D1498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E16B2A">
        <w:t xml:space="preserve"> </w:t>
      </w:r>
      <w:r>
        <w:rPr>
          <w:rFonts w:ascii="Times New Roman" w:hAnsi="Times New Roman"/>
        </w:rPr>
        <w:t xml:space="preserve"> ідентифікаційний </w:t>
      </w:r>
      <w:r w:rsidRPr="00A131B7">
        <w:rPr>
          <w:rFonts w:ascii="Times New Roman" w:hAnsi="Times New Roman"/>
        </w:rPr>
        <w:t>код</w:t>
      </w:r>
      <w:r w:rsidRPr="008E5B25">
        <w:rPr>
          <w:rFonts w:ascii="Times New Roman" w:hAnsi="Times New Roman"/>
        </w:rPr>
        <w:t xml:space="preserve">: </w:t>
      </w:r>
      <w:r w:rsidRPr="003D7B1B">
        <w:rPr>
          <w:rFonts w:ascii="Times New Roman" w:hAnsi="Times New Roman"/>
        </w:rPr>
        <w:t>22042269</w:t>
      </w:r>
      <w:r w:rsidRPr="008E5B25">
        <w:rPr>
          <w:rFonts w:ascii="Times New Roman" w:hAnsi="Times New Roman"/>
        </w:rPr>
        <w:t xml:space="preserve">; юридична адреса: </w:t>
      </w:r>
      <w:r w:rsidRPr="003D7B1B">
        <w:rPr>
          <w:rFonts w:ascii="Times New Roman" w:hAnsi="Times New Roman"/>
        </w:rPr>
        <w:t>Україна, 84100, Донецька обл., м. Слов′янськ, вул. Свободи, 5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</w:t>
      </w:r>
      <w:r w:rsidRPr="006D1498">
        <w:rPr>
          <w:rFonts w:ascii="Times New Roman" w:hAnsi="Times New Roman"/>
        </w:rPr>
        <w:t>інформує про проведення річних Загальних зборів акціонерів (надалі – «</w:t>
      </w:r>
      <w:r w:rsidRPr="006D1498">
        <w:rPr>
          <w:rFonts w:ascii="Times New Roman" w:hAnsi="Times New Roman"/>
          <w:b/>
        </w:rPr>
        <w:t>ЗЗА</w:t>
      </w:r>
      <w:r w:rsidRPr="006D1498">
        <w:rPr>
          <w:rFonts w:ascii="Times New Roman" w:hAnsi="Times New Roman"/>
        </w:rPr>
        <w:t>»).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8E5B25" w:rsidRDefault="003D7B1B" w:rsidP="003E3D19">
      <w:pPr>
        <w:pStyle w:val="1"/>
        <w:spacing w:after="120"/>
        <w:ind w:left="61" w:right="-109"/>
        <w:jc w:val="both"/>
        <w:rPr>
          <w:rFonts w:ascii="Times New Roman" w:hAnsi="Times New Roman"/>
        </w:rPr>
      </w:pPr>
      <w:r w:rsidRPr="00111917">
        <w:rPr>
          <w:rFonts w:ascii="Times New Roman" w:hAnsi="Times New Roman"/>
        </w:rPr>
        <w:t xml:space="preserve">Дата проведення ЗЗА: </w:t>
      </w:r>
      <w:r w:rsidRPr="00111917">
        <w:rPr>
          <w:rFonts w:ascii="Times New Roman" w:hAnsi="Times New Roman"/>
          <w:lang w:val="ru-RU"/>
        </w:rPr>
        <w:t xml:space="preserve"> </w:t>
      </w:r>
      <w:r w:rsidR="00C644D8" w:rsidRPr="00111917">
        <w:rPr>
          <w:rFonts w:ascii="Times New Roman" w:hAnsi="Times New Roman"/>
          <w:lang w:val="ru-RU"/>
        </w:rPr>
        <w:tab/>
      </w:r>
      <w:r w:rsidR="009325AD" w:rsidRPr="00111917">
        <w:rPr>
          <w:rFonts w:ascii="Times New Roman" w:hAnsi="Times New Roman"/>
          <w:lang w:val="ru-RU"/>
        </w:rPr>
        <w:t>25</w:t>
      </w:r>
      <w:r w:rsidRPr="00111917">
        <w:rPr>
          <w:rFonts w:ascii="Times New Roman" w:hAnsi="Times New Roman"/>
          <w:lang w:val="ru-RU"/>
        </w:rPr>
        <w:t xml:space="preserve"> </w:t>
      </w:r>
      <w:r w:rsidRPr="00111917">
        <w:rPr>
          <w:rFonts w:ascii="Times New Roman" w:hAnsi="Times New Roman"/>
        </w:rPr>
        <w:t>квітня</w:t>
      </w:r>
      <w:r w:rsidR="00DE51D2" w:rsidRPr="00111917">
        <w:rPr>
          <w:rFonts w:ascii="Times New Roman" w:hAnsi="Times New Roman"/>
        </w:rPr>
        <w:t xml:space="preserve"> 201</w:t>
      </w:r>
      <w:r w:rsidR="00AC54B3" w:rsidRPr="00111917">
        <w:rPr>
          <w:rFonts w:ascii="Times New Roman" w:hAnsi="Times New Roman"/>
          <w:lang w:val="ru-RU"/>
        </w:rPr>
        <w:t>8</w:t>
      </w:r>
      <w:r w:rsidRPr="00111917">
        <w:rPr>
          <w:rFonts w:ascii="Times New Roman" w:hAnsi="Times New Roman"/>
        </w:rPr>
        <w:t xml:space="preserve"> року.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Час проведення ЗЗА: </w:t>
      </w:r>
      <w:r w:rsidR="00C644D8">
        <w:rPr>
          <w:rFonts w:ascii="Times New Roman" w:hAnsi="Times New Roman"/>
        </w:rPr>
        <w:tab/>
      </w:r>
      <w:r w:rsidR="00C644D8">
        <w:rPr>
          <w:rFonts w:ascii="Times New Roman" w:hAnsi="Times New Roman"/>
        </w:rPr>
        <w:tab/>
      </w:r>
      <w:r w:rsidRPr="008E5B25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E5B25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година</w:t>
      </w:r>
      <w:r w:rsidRPr="008E5B25">
        <w:rPr>
          <w:rFonts w:ascii="Times New Roman" w:hAnsi="Times New Roman"/>
        </w:rPr>
        <w:t xml:space="preserve"> за київським часом.</w:t>
      </w:r>
    </w:p>
    <w:p w:rsidR="003D7B1B" w:rsidRPr="00697B58" w:rsidRDefault="003D7B1B" w:rsidP="00310F29">
      <w:pPr>
        <w:pStyle w:val="1"/>
        <w:spacing w:after="120"/>
        <w:ind w:left="2832" w:hanging="2771"/>
        <w:jc w:val="both"/>
        <w:rPr>
          <w:rFonts w:ascii="Times New Roman" w:hAnsi="Times New Roman"/>
        </w:rPr>
      </w:pPr>
      <w:r w:rsidRPr="00697B58">
        <w:rPr>
          <w:rFonts w:ascii="Times New Roman" w:hAnsi="Times New Roman"/>
        </w:rPr>
        <w:t xml:space="preserve">Місце проведення ЗЗА: </w:t>
      </w:r>
      <w:r w:rsidR="00C644D8">
        <w:rPr>
          <w:rFonts w:ascii="Times New Roman" w:hAnsi="Times New Roman"/>
        </w:rPr>
        <w:tab/>
      </w:r>
      <w:r w:rsidRPr="003D7B1B">
        <w:rPr>
          <w:rFonts w:ascii="Times New Roman" w:hAnsi="Times New Roman"/>
        </w:rPr>
        <w:t>84100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Донецька область, м. Слов’янськ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вул. Свободи, 5, 8 поверх, зал для конференцій</w:t>
      </w:r>
      <w:r>
        <w:rPr>
          <w:rFonts w:ascii="Times New Roman" w:hAnsi="Times New Roman"/>
        </w:rPr>
        <w:t>.</w:t>
      </w:r>
    </w:p>
    <w:p w:rsidR="003D7B1B" w:rsidRPr="000606B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>Реєстрація акціонерів для участі у ЗЗА починатиметься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:00 за київським часом та закінчуватиметься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:30 за київським часом.</w:t>
      </w:r>
      <w:r w:rsidR="003E3D19">
        <w:rPr>
          <w:rFonts w:ascii="Times New Roman" w:hAnsi="Times New Roman"/>
        </w:rPr>
        <w:t xml:space="preserve"> </w:t>
      </w:r>
      <w:r w:rsidR="003E3D19" w:rsidRPr="000606B5">
        <w:rPr>
          <w:rFonts w:ascii="Times New Roman" w:hAnsi="Times New Roman"/>
        </w:rPr>
        <w:t xml:space="preserve">Для участі у </w:t>
      </w:r>
      <w:r w:rsidR="006B4A01" w:rsidRPr="000606B5">
        <w:rPr>
          <w:rFonts w:ascii="Times New Roman" w:hAnsi="Times New Roman"/>
        </w:rPr>
        <w:t>ЗЗА</w:t>
      </w:r>
      <w:r w:rsidR="003E3D19" w:rsidRPr="000606B5">
        <w:rPr>
          <w:rFonts w:ascii="Times New Roman" w:hAnsi="Times New Roman"/>
        </w:rPr>
        <w:t xml:space="preserve"> акціонерам необхідно ма</w:t>
      </w:r>
      <w:r w:rsidR="006B4A01" w:rsidRPr="000606B5">
        <w:rPr>
          <w:rFonts w:ascii="Times New Roman" w:hAnsi="Times New Roman"/>
        </w:rPr>
        <w:t>ти документ, що посвідчує особу;</w:t>
      </w:r>
      <w:r w:rsidR="003E3D19" w:rsidRPr="000606B5">
        <w:rPr>
          <w:rFonts w:ascii="Times New Roman" w:hAnsi="Times New Roman"/>
        </w:rPr>
        <w:t xml:space="preserve"> представникам акціонерів – документ, що п</w:t>
      </w:r>
      <w:r w:rsidR="00132073">
        <w:rPr>
          <w:rFonts w:ascii="Times New Roman" w:hAnsi="Times New Roman"/>
        </w:rPr>
        <w:t xml:space="preserve">освідчує </w:t>
      </w:r>
      <w:r w:rsidR="003E3D19" w:rsidRPr="000606B5">
        <w:rPr>
          <w:rFonts w:ascii="Times New Roman" w:hAnsi="Times New Roman"/>
        </w:rPr>
        <w:t xml:space="preserve">особу та </w:t>
      </w:r>
      <w:r w:rsidR="003E3D19" w:rsidRPr="00041597">
        <w:rPr>
          <w:rFonts w:ascii="Times New Roman" w:hAnsi="Times New Roman"/>
        </w:rPr>
        <w:t>до</w:t>
      </w:r>
      <w:r w:rsidR="00047750" w:rsidRPr="00041597">
        <w:rPr>
          <w:rFonts w:ascii="Times New Roman" w:hAnsi="Times New Roman"/>
        </w:rPr>
        <w:t>віреність</w:t>
      </w:r>
      <w:r w:rsidR="003E3D19" w:rsidRPr="00041597">
        <w:rPr>
          <w:rFonts w:ascii="Times New Roman" w:hAnsi="Times New Roman"/>
        </w:rPr>
        <w:t>.</w:t>
      </w:r>
    </w:p>
    <w:p w:rsidR="003D7B1B" w:rsidRPr="000606B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111917">
        <w:rPr>
          <w:rFonts w:ascii="Times New Roman" w:hAnsi="Times New Roman"/>
        </w:rPr>
        <w:t xml:space="preserve">Дата складання переліку акціонерів, які мають право на участь у ЗЗА: </w:t>
      </w:r>
      <w:r w:rsidR="003E3D19" w:rsidRPr="00111917">
        <w:rPr>
          <w:rFonts w:ascii="Times New Roman" w:hAnsi="Times New Roman"/>
          <w:lang w:val="ru-RU"/>
        </w:rPr>
        <w:t>на 24:</w:t>
      </w:r>
      <w:r w:rsidRPr="00111917">
        <w:rPr>
          <w:rFonts w:ascii="Times New Roman" w:hAnsi="Times New Roman"/>
          <w:lang w:val="ru-RU"/>
        </w:rPr>
        <w:t>00 год</w:t>
      </w:r>
      <w:r w:rsidR="003E3D19" w:rsidRPr="00111917">
        <w:rPr>
          <w:rFonts w:ascii="Times New Roman" w:hAnsi="Times New Roman"/>
          <w:lang w:val="ru-RU"/>
        </w:rPr>
        <w:t>ину</w:t>
      </w:r>
      <w:r w:rsidRPr="00111917">
        <w:rPr>
          <w:rFonts w:ascii="Times New Roman" w:hAnsi="Times New Roman"/>
          <w:lang w:val="ru-RU"/>
        </w:rPr>
        <w:t xml:space="preserve"> </w:t>
      </w:r>
      <w:r w:rsidR="002E4A35" w:rsidRPr="00111917">
        <w:rPr>
          <w:rFonts w:ascii="Times New Roman" w:hAnsi="Times New Roman"/>
          <w:lang w:val="ru-RU"/>
        </w:rPr>
        <w:t>1</w:t>
      </w:r>
      <w:r w:rsidR="00DA7DB6" w:rsidRPr="00111917">
        <w:rPr>
          <w:rFonts w:ascii="Times New Roman" w:hAnsi="Times New Roman"/>
          <w:lang w:val="ru-RU"/>
        </w:rPr>
        <w:t>9</w:t>
      </w:r>
      <w:r w:rsidRPr="00111917">
        <w:rPr>
          <w:rFonts w:ascii="Times New Roman" w:hAnsi="Times New Roman"/>
        </w:rPr>
        <w:t xml:space="preserve"> квітня</w:t>
      </w:r>
      <w:r w:rsidRPr="000606B5">
        <w:rPr>
          <w:rFonts w:ascii="Times New Roman" w:hAnsi="Times New Roman"/>
        </w:rPr>
        <w:t xml:space="preserve"> 201</w:t>
      </w:r>
      <w:r w:rsidR="0006414C" w:rsidRPr="0006414C">
        <w:rPr>
          <w:rFonts w:ascii="Times New Roman" w:hAnsi="Times New Roman"/>
          <w:lang w:val="ru-RU"/>
        </w:rPr>
        <w:t>8</w:t>
      </w:r>
      <w:r w:rsidRPr="000606B5">
        <w:rPr>
          <w:rFonts w:ascii="Times New Roman" w:hAnsi="Times New Roman"/>
        </w:rPr>
        <w:t xml:space="preserve"> року.</w:t>
      </w:r>
    </w:p>
    <w:p w:rsidR="003D7B1B" w:rsidRPr="000C7DD8" w:rsidRDefault="00F04235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041597">
        <w:rPr>
          <w:rFonts w:ascii="Times New Roman" w:hAnsi="Times New Roman"/>
          <w:b/>
        </w:rPr>
        <w:t>Перелік питань, включених до проекту порядку денного</w:t>
      </w:r>
      <w:r w:rsidR="003D7B1B" w:rsidRPr="00041597">
        <w:rPr>
          <w:rFonts w:ascii="Times New Roman" w:hAnsi="Times New Roman"/>
          <w:b/>
        </w:rPr>
        <w:t xml:space="preserve"> ЗЗА</w:t>
      </w:r>
      <w:r w:rsidR="003D7B1B" w:rsidRPr="00041597">
        <w:rPr>
          <w:rFonts w:ascii="Times New Roman" w:hAnsi="Times New Roman"/>
        </w:rPr>
        <w:t>:</w:t>
      </w:r>
    </w:p>
    <w:p w:rsidR="00F94BCB" w:rsidRDefault="00F94BCB" w:rsidP="00F94BCB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Обрання лічильної комісії.</w:t>
      </w:r>
    </w:p>
    <w:p w:rsidR="008A641C" w:rsidRDefault="008A641C" w:rsidP="008A641C">
      <w:pPr>
        <w:pStyle w:val="a8"/>
        <w:numPr>
          <w:ilvl w:val="0"/>
          <w:numId w:val="2"/>
        </w:numPr>
        <w:jc w:val="left"/>
        <w:rPr>
          <w:b w:val="0"/>
        </w:rPr>
      </w:pPr>
      <w:r w:rsidRPr="00AD4225">
        <w:rPr>
          <w:b w:val="0"/>
        </w:rPr>
        <w:t>Обрання Голови та Секретаря Зборів.</w:t>
      </w:r>
    </w:p>
    <w:p w:rsidR="008A641C" w:rsidRPr="003E3D19" w:rsidRDefault="008A641C" w:rsidP="008A641C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Генерального Директора за результатами фінансово-господарської діяльності за</w:t>
      </w:r>
      <w:r w:rsidRPr="00AD4225">
        <w:rPr>
          <w:sz w:val="22"/>
          <w:szCs w:val="22"/>
        </w:rPr>
        <w:t xml:space="preserve"> </w:t>
      </w:r>
      <w:r w:rsidRPr="003E3D19">
        <w:rPr>
          <w:sz w:val="22"/>
          <w:szCs w:val="22"/>
        </w:rPr>
        <w:t>201</w:t>
      </w:r>
      <w:r w:rsidR="00F94BCB" w:rsidRPr="00F94BCB">
        <w:rPr>
          <w:sz w:val="22"/>
          <w:szCs w:val="22"/>
          <w:lang w:val="ru-RU"/>
        </w:rPr>
        <w:t>7</w:t>
      </w:r>
      <w:r w:rsidRPr="003E3D19">
        <w:rPr>
          <w:sz w:val="22"/>
          <w:szCs w:val="22"/>
        </w:rPr>
        <w:t xml:space="preserve"> р</w:t>
      </w:r>
      <w:r w:rsidR="00690409">
        <w:rPr>
          <w:sz w:val="22"/>
          <w:szCs w:val="22"/>
        </w:rPr>
        <w:t>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Ревізора за результатами фінансово-господарської діяльності за 201</w:t>
      </w:r>
      <w:r w:rsidR="00F94BCB" w:rsidRPr="00F94BCB">
        <w:rPr>
          <w:sz w:val="22"/>
          <w:szCs w:val="22"/>
          <w:lang w:val="ru-RU"/>
        </w:rPr>
        <w:t>7</w:t>
      </w:r>
      <w:r w:rsidRPr="003E3D19">
        <w:rPr>
          <w:sz w:val="22"/>
          <w:szCs w:val="22"/>
        </w:rPr>
        <w:t xml:space="preserve"> р.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Прийняття рішення за наслідками розгляду звіту Генерального Директора та Ревізора.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 xml:space="preserve">Затвердження річної  фінансової звітності Товариства </w:t>
      </w:r>
      <w:r w:rsidRPr="003E3D19">
        <w:rPr>
          <w:iCs/>
          <w:sz w:val="22"/>
          <w:szCs w:val="22"/>
        </w:rPr>
        <w:t>по результатам господарської діяльності</w:t>
      </w:r>
      <w:r w:rsidRPr="003E3D19">
        <w:rPr>
          <w:sz w:val="22"/>
          <w:szCs w:val="22"/>
        </w:rPr>
        <w:t xml:space="preserve"> Товариства за 201</w:t>
      </w:r>
      <w:r w:rsidR="00BF1CDE" w:rsidRPr="00BF1CDE">
        <w:rPr>
          <w:sz w:val="22"/>
          <w:szCs w:val="22"/>
          <w:lang w:val="ru-RU"/>
        </w:rPr>
        <w:t>7</w:t>
      </w:r>
      <w:r w:rsidRPr="003E3D19">
        <w:rPr>
          <w:sz w:val="22"/>
          <w:szCs w:val="22"/>
        </w:rPr>
        <w:t xml:space="preserve"> рік.</w:t>
      </w:r>
    </w:p>
    <w:p w:rsid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Розподіл прибутків і збитків Товариства.</w:t>
      </w:r>
    </w:p>
    <w:p w:rsidR="00AB5ADD" w:rsidRPr="00084DB6" w:rsidRDefault="003E3D19" w:rsidP="00AB5ADD">
      <w:pPr>
        <w:pStyle w:val="aa"/>
        <w:numPr>
          <w:ilvl w:val="0"/>
          <w:numId w:val="2"/>
        </w:numPr>
        <w:spacing w:line="276" w:lineRule="auto"/>
        <w:jc w:val="left"/>
        <w:rPr>
          <w:lang w:val="ru-RU" w:eastAsia="ru-RU"/>
        </w:rPr>
      </w:pPr>
      <w:r w:rsidRPr="00084DB6">
        <w:rPr>
          <w:sz w:val="22"/>
          <w:szCs w:val="22"/>
        </w:rPr>
        <w:t>Затвердження бізнес-плану та кошторису Товариства на 201</w:t>
      </w:r>
      <w:r w:rsidR="00732DA7" w:rsidRPr="00732DA7">
        <w:rPr>
          <w:sz w:val="22"/>
          <w:szCs w:val="22"/>
          <w:lang w:val="ru-RU"/>
        </w:rPr>
        <w:t>8</w:t>
      </w:r>
      <w:r w:rsidRPr="00084DB6">
        <w:rPr>
          <w:sz w:val="22"/>
          <w:szCs w:val="22"/>
        </w:rPr>
        <w:t xml:space="preserve"> рік.</w:t>
      </w:r>
    </w:p>
    <w:p w:rsidR="006171B7" w:rsidRPr="0031286C" w:rsidRDefault="006171B7" w:rsidP="006171B7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31286C">
        <w:rPr>
          <w:sz w:val="22"/>
          <w:szCs w:val="22"/>
        </w:rPr>
        <w:t xml:space="preserve">Про попереднє </w:t>
      </w:r>
      <w:r w:rsidR="0031286C" w:rsidRPr="0031286C">
        <w:rPr>
          <w:sz w:val="22"/>
          <w:szCs w:val="22"/>
        </w:rPr>
        <w:t xml:space="preserve">надання згоди на вчинення </w:t>
      </w:r>
      <w:r w:rsidRPr="0031286C">
        <w:rPr>
          <w:sz w:val="22"/>
          <w:szCs w:val="22"/>
        </w:rPr>
        <w:t>значних правочинів, які можуть вчинятися Товариством протягом не більш як одного року з дати прийняття рішення цими Зборами, із зазначенням характеру правочинів та їх граничної сукупної вартості.</w:t>
      </w:r>
    </w:p>
    <w:p w:rsidR="0043047B" w:rsidRPr="00111917" w:rsidRDefault="004B58F7" w:rsidP="006171B7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111917">
        <w:rPr>
          <w:sz w:val="22"/>
          <w:szCs w:val="22"/>
        </w:rPr>
        <w:t>Про створення представництва Товариства у місті Києві та затвердження Положення про представництво</w:t>
      </w:r>
      <w:r w:rsidR="00BA138F" w:rsidRPr="00111917">
        <w:rPr>
          <w:sz w:val="22"/>
          <w:szCs w:val="22"/>
        </w:rPr>
        <w:t>.</w:t>
      </w:r>
    </w:p>
    <w:p w:rsidR="0054669E" w:rsidRPr="00A54E53" w:rsidRDefault="0054669E" w:rsidP="0054669E">
      <w:pPr>
        <w:spacing w:after="0"/>
        <w:jc w:val="center"/>
        <w:rPr>
          <w:rFonts w:ascii="Times New Roman" w:hAnsi="Times New Roman"/>
          <w:b/>
        </w:rPr>
      </w:pPr>
      <w:r w:rsidRPr="00A54E53">
        <w:rPr>
          <w:rFonts w:ascii="Times New Roman" w:hAnsi="Times New Roman"/>
          <w:b/>
        </w:rPr>
        <w:t>ПРОЕКТИ РІШЕНЬ З ПИТАНЬ, ВКЛЮЧЕНИХ ДО ПРОЕКТУ ПОРЯДКУ ДЕННОГО</w:t>
      </w:r>
    </w:p>
    <w:p w:rsidR="0054669E" w:rsidRPr="00A54E53" w:rsidRDefault="0054669E" w:rsidP="0054669E">
      <w:pPr>
        <w:pStyle w:val="a8"/>
        <w:jc w:val="both"/>
        <w:rPr>
          <w:szCs w:val="22"/>
        </w:rPr>
      </w:pPr>
      <w:r w:rsidRPr="0054669E">
        <w:rPr>
          <w:lang w:val="ru-RU"/>
        </w:rPr>
        <w:t>1</w:t>
      </w:r>
      <w:r w:rsidRPr="00A54E53">
        <w:rPr>
          <w:lang w:val="ru-RU"/>
        </w:rPr>
        <w:t xml:space="preserve">. </w:t>
      </w:r>
      <w:r w:rsidRPr="00A54E53">
        <w:rPr>
          <w:szCs w:val="22"/>
        </w:rPr>
        <w:t>Обрання лічильної комісії.</w:t>
      </w:r>
    </w:p>
    <w:p w:rsidR="0054669E" w:rsidRPr="00A54E53" w:rsidRDefault="0054669E" w:rsidP="0054669E">
      <w:pPr>
        <w:pStyle w:val="a8"/>
        <w:jc w:val="both"/>
        <w:rPr>
          <w:b w:val="0"/>
          <w:szCs w:val="22"/>
        </w:rPr>
      </w:pPr>
      <w:r w:rsidRPr="00A54E53">
        <w:rPr>
          <w:szCs w:val="22"/>
        </w:rPr>
        <w:t xml:space="preserve">ПРОЕКТ РІШЕННЯ: </w:t>
      </w:r>
      <w:r w:rsidRPr="00A54E53">
        <w:rPr>
          <w:b w:val="0"/>
          <w:szCs w:val="22"/>
        </w:rPr>
        <w:t>Обрати лічильну комісію Товариства у складі однієї особи – юриста Золотарьової Ольги Миколаївни.</w:t>
      </w:r>
    </w:p>
    <w:p w:rsidR="0054669E" w:rsidRPr="00A54E53" w:rsidRDefault="0054669E" w:rsidP="0054669E">
      <w:pPr>
        <w:pStyle w:val="a8"/>
        <w:jc w:val="both"/>
        <w:rPr>
          <w:szCs w:val="22"/>
        </w:rPr>
      </w:pPr>
      <w:r w:rsidRPr="000A6DC4">
        <w:rPr>
          <w:szCs w:val="22"/>
          <w:lang w:val="ru-RU"/>
        </w:rPr>
        <w:t>2</w:t>
      </w:r>
      <w:r w:rsidRPr="00A54E53">
        <w:rPr>
          <w:szCs w:val="22"/>
        </w:rPr>
        <w:t>. Обрання Голови та Секретаря Зборів.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</w:t>
      </w:r>
      <w:r w:rsidRPr="00A54E53">
        <w:rPr>
          <w:rFonts w:ascii="Times New Roman" w:hAnsi="Times New Roman"/>
        </w:rPr>
        <w:t>: Обрати</w:t>
      </w:r>
      <w:r w:rsidRPr="00A54E53">
        <w:rPr>
          <w:rFonts w:ascii="Times New Roman" w:hAnsi="Times New Roman"/>
          <w:b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Обрати</w:t>
      </w:r>
      <w:proofErr w:type="spellEnd"/>
      <w:r w:rsidRPr="00A54E53">
        <w:rPr>
          <w:rFonts w:ascii="Times New Roman" w:hAnsi="Times New Roman"/>
          <w:lang w:val="ru-RU"/>
        </w:rPr>
        <w:t xml:space="preserve"> Головою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 xml:space="preserve"> та Секретарем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Анатолія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3. </w:t>
      </w:r>
      <w:r w:rsidRPr="00A54E53">
        <w:rPr>
          <w:b/>
          <w:sz w:val="22"/>
          <w:szCs w:val="22"/>
        </w:rPr>
        <w:t>Звіт Генерального Директора за результатами фінансово-господарської діяльності за 201</w:t>
      </w:r>
      <w:r w:rsidRPr="000A6DC4">
        <w:rPr>
          <w:b/>
          <w:sz w:val="22"/>
          <w:szCs w:val="22"/>
          <w:lang w:val="ru-RU"/>
        </w:rPr>
        <w:t>7</w:t>
      </w:r>
      <w:r w:rsidRPr="00A54E53">
        <w:rPr>
          <w:b/>
          <w:sz w:val="22"/>
          <w:szCs w:val="22"/>
        </w:rPr>
        <w:t xml:space="preserve"> р.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Звіт</w:t>
      </w:r>
      <w:proofErr w:type="spellEnd"/>
      <w:r w:rsidRPr="00A54E53">
        <w:rPr>
          <w:rFonts w:ascii="Times New Roman" w:hAnsi="Times New Roman"/>
          <w:lang w:val="ru-RU"/>
        </w:rPr>
        <w:t xml:space="preserve"> Генерального директора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В.В. про </w:t>
      </w:r>
      <w:proofErr w:type="spellStart"/>
      <w:r w:rsidRPr="00A54E53">
        <w:rPr>
          <w:rFonts w:ascii="Times New Roman" w:hAnsi="Times New Roman"/>
          <w:lang w:val="ru-RU"/>
        </w:rPr>
        <w:t>підсумки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Pr="000A6DC4">
        <w:rPr>
          <w:rFonts w:ascii="Times New Roman" w:hAnsi="Times New Roman"/>
          <w:lang w:val="ru-RU"/>
        </w:rPr>
        <w:t>7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 xml:space="preserve">. Роботу </w:t>
      </w:r>
      <w:proofErr w:type="spellStart"/>
      <w:r w:rsidRPr="00A54E53">
        <w:rPr>
          <w:rFonts w:ascii="Times New Roman" w:hAnsi="Times New Roman"/>
          <w:lang w:val="ru-RU"/>
        </w:rPr>
        <w:t>колективу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Pr="00A313C3">
        <w:rPr>
          <w:rFonts w:ascii="Times New Roman" w:hAnsi="Times New Roman"/>
          <w:lang w:val="ru-RU"/>
        </w:rPr>
        <w:t>7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54E53">
        <w:rPr>
          <w:rFonts w:ascii="Times New Roman" w:hAnsi="Times New Roman"/>
          <w:lang w:val="ru-RU"/>
        </w:rPr>
        <w:t>р</w:t>
      </w:r>
      <w:proofErr w:type="gramEnd"/>
      <w:r w:rsidRPr="00A54E53">
        <w:rPr>
          <w:rFonts w:ascii="Times New Roman" w:hAnsi="Times New Roman"/>
          <w:lang w:val="ru-RU"/>
        </w:rPr>
        <w:t>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визнати</w:t>
      </w:r>
      <w:proofErr w:type="spellEnd"/>
      <w:r w:rsidRPr="00A54E53">
        <w:rPr>
          <w:rFonts w:ascii="Times New Roman" w:hAnsi="Times New Roman"/>
          <w:lang w:val="ru-RU"/>
        </w:rPr>
        <w:t xml:space="preserve"> доброю.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4. </w:t>
      </w:r>
      <w:r w:rsidRPr="00A54E53">
        <w:rPr>
          <w:b/>
          <w:sz w:val="22"/>
          <w:szCs w:val="22"/>
        </w:rPr>
        <w:t>Звіт Ревізора за результатами фінансово-господарської діяльності за 201</w:t>
      </w:r>
      <w:r w:rsidRPr="00A313C3">
        <w:rPr>
          <w:b/>
          <w:sz w:val="22"/>
          <w:szCs w:val="22"/>
          <w:lang w:val="ru-RU"/>
        </w:rPr>
        <w:t>7</w:t>
      </w:r>
      <w:r w:rsidRPr="00A54E53">
        <w:rPr>
          <w:b/>
          <w:sz w:val="22"/>
          <w:szCs w:val="22"/>
        </w:rPr>
        <w:t xml:space="preserve"> р.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BF1E8B">
        <w:rPr>
          <w:rFonts w:ascii="Times New Roman" w:hAnsi="Times New Roman"/>
          <w:b/>
        </w:rPr>
        <w:t xml:space="preserve">ПРОЕКТ РІШЕННЯ: </w:t>
      </w:r>
      <w:proofErr w:type="spellStart"/>
      <w:r w:rsidRPr="00BF1E8B">
        <w:rPr>
          <w:rFonts w:ascii="Times New Roman" w:hAnsi="Times New Roman"/>
          <w:lang w:val="ru-RU"/>
        </w:rPr>
        <w:t>Звіт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Ревізора</w:t>
      </w:r>
      <w:proofErr w:type="spellEnd"/>
      <w:r w:rsidRPr="00BF1E8B">
        <w:rPr>
          <w:rFonts w:ascii="Times New Roman" w:hAnsi="Times New Roman"/>
          <w:lang w:val="ru-RU"/>
        </w:rPr>
        <w:t xml:space="preserve"> п.</w:t>
      </w:r>
      <w:r w:rsidRPr="00BF1E8B">
        <w:rPr>
          <w:rFonts w:ascii="Times New Roman" w:hAnsi="Times New Roman"/>
        </w:rPr>
        <w:t>Пархоменко Н.В.</w:t>
      </w:r>
      <w:r w:rsidRPr="00BF1E8B">
        <w:rPr>
          <w:lang w:val="ru-RU"/>
        </w:rPr>
        <w:t xml:space="preserve"> </w:t>
      </w:r>
      <w:r w:rsidRPr="00BF1E8B">
        <w:rPr>
          <w:rFonts w:ascii="Times New Roman" w:hAnsi="Times New Roman"/>
          <w:lang w:val="ru-RU"/>
        </w:rPr>
        <w:t xml:space="preserve">про </w:t>
      </w:r>
      <w:proofErr w:type="spellStart"/>
      <w:r w:rsidRPr="00BF1E8B">
        <w:rPr>
          <w:rFonts w:ascii="Times New Roman" w:hAnsi="Times New Roman"/>
          <w:lang w:val="ru-RU"/>
        </w:rPr>
        <w:t>підсумки</w:t>
      </w:r>
      <w:proofErr w:type="spellEnd"/>
      <w:r w:rsidRPr="00BF1E8B">
        <w:rPr>
          <w:rFonts w:ascii="Times New Roman" w:hAnsi="Times New Roman"/>
          <w:lang w:val="ru-RU"/>
        </w:rPr>
        <w:t xml:space="preserve"> </w:t>
      </w:r>
      <w:proofErr w:type="spellStart"/>
      <w:r w:rsidRPr="00BF1E8B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 w:rsidRPr="00884802">
        <w:rPr>
          <w:rFonts w:ascii="Times New Roman" w:hAnsi="Times New Roman"/>
          <w:lang w:val="ru-RU"/>
        </w:rPr>
        <w:t>7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lastRenderedPageBreak/>
        <w:t>5. Прийняття рішення за наслідками розгляду звіту Генерального Директора та Ревізора.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Генеральному директору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Левіту</w:t>
      </w:r>
      <w:proofErr w:type="spellEnd"/>
      <w:r w:rsidRPr="00A54E53">
        <w:rPr>
          <w:rFonts w:ascii="Times New Roman" w:hAnsi="Times New Roman"/>
          <w:lang w:val="ru-RU"/>
        </w:rPr>
        <w:t xml:space="preserve"> В.В. </w:t>
      </w:r>
      <w:proofErr w:type="spellStart"/>
      <w:r w:rsidRPr="00A54E53">
        <w:rPr>
          <w:rFonts w:ascii="Times New Roman" w:hAnsi="Times New Roman"/>
          <w:lang w:val="ru-RU"/>
        </w:rPr>
        <w:t>проаналізувати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висновки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Ревізора</w:t>
      </w:r>
      <w:proofErr w:type="spellEnd"/>
      <w:r w:rsidRPr="00A54E53">
        <w:rPr>
          <w:rFonts w:ascii="Times New Roman" w:hAnsi="Times New Roman"/>
          <w:lang w:val="ru-RU"/>
        </w:rPr>
        <w:t xml:space="preserve"> та </w:t>
      </w:r>
      <w:proofErr w:type="spellStart"/>
      <w:r w:rsidRPr="00A54E53">
        <w:rPr>
          <w:rFonts w:ascii="Times New Roman" w:hAnsi="Times New Roman"/>
          <w:lang w:val="ru-RU"/>
        </w:rPr>
        <w:t>прийняти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їх</w:t>
      </w:r>
      <w:proofErr w:type="spellEnd"/>
      <w:r w:rsidRPr="00A54E53">
        <w:rPr>
          <w:rFonts w:ascii="Times New Roman" w:hAnsi="Times New Roman"/>
          <w:lang w:val="ru-RU"/>
        </w:rPr>
        <w:t xml:space="preserve"> до </w:t>
      </w:r>
      <w:proofErr w:type="spellStart"/>
      <w:r w:rsidRPr="00A54E53">
        <w:rPr>
          <w:rFonts w:ascii="Times New Roman" w:hAnsi="Times New Roman"/>
          <w:lang w:val="ru-RU"/>
        </w:rPr>
        <w:t>уваги</w:t>
      </w:r>
      <w:proofErr w:type="spellEnd"/>
      <w:r w:rsidRPr="00A54E53">
        <w:rPr>
          <w:rFonts w:ascii="Times New Roman" w:hAnsi="Times New Roman"/>
          <w:lang w:val="ru-RU"/>
        </w:rPr>
        <w:t xml:space="preserve"> при </w:t>
      </w:r>
      <w:proofErr w:type="spellStart"/>
      <w:r w:rsidRPr="00A54E53">
        <w:rPr>
          <w:rFonts w:ascii="Times New Roman" w:hAnsi="Times New Roman"/>
          <w:lang w:val="ru-RU"/>
        </w:rPr>
        <w:t>здійсненні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 xml:space="preserve">6. Затвердження річної  фінансової звітності Товариства </w:t>
      </w:r>
      <w:r w:rsidRPr="00A54E53">
        <w:rPr>
          <w:b/>
          <w:iCs/>
          <w:sz w:val="22"/>
          <w:szCs w:val="22"/>
        </w:rPr>
        <w:t>по результатам господарської діяльності</w:t>
      </w:r>
      <w:r w:rsidRPr="00A54E53">
        <w:rPr>
          <w:sz w:val="22"/>
          <w:szCs w:val="22"/>
        </w:rPr>
        <w:t xml:space="preserve"> </w:t>
      </w:r>
      <w:r w:rsidRPr="00A54E53">
        <w:rPr>
          <w:b/>
          <w:sz w:val="22"/>
          <w:szCs w:val="22"/>
        </w:rPr>
        <w:t>Товариства за 201</w:t>
      </w:r>
      <w:r>
        <w:rPr>
          <w:b/>
          <w:sz w:val="22"/>
          <w:szCs w:val="22"/>
        </w:rPr>
        <w:t>7</w:t>
      </w:r>
      <w:r w:rsidRPr="00A54E53">
        <w:rPr>
          <w:b/>
          <w:sz w:val="22"/>
          <w:szCs w:val="22"/>
        </w:rPr>
        <w:t xml:space="preserve"> рік.</w:t>
      </w:r>
    </w:p>
    <w:p w:rsidR="0054669E" w:rsidRPr="00A54E53" w:rsidRDefault="0054669E" w:rsidP="0054669E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</w:t>
      </w:r>
      <w:r w:rsidRPr="00A54E53">
        <w:rPr>
          <w:rFonts w:ascii="Times New Roman" w:hAnsi="Times New Roman"/>
        </w:rPr>
        <w:t xml:space="preserve">: </w:t>
      </w:r>
      <w:proofErr w:type="spellStart"/>
      <w:r w:rsidRPr="00A54E53">
        <w:rPr>
          <w:rFonts w:ascii="Times New Roman" w:hAnsi="Times New Roman"/>
          <w:lang w:val="ru-RU"/>
        </w:rPr>
        <w:t>Річну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звітність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по результатам </w:t>
      </w:r>
      <w:proofErr w:type="spellStart"/>
      <w:r w:rsidRPr="00A54E53">
        <w:rPr>
          <w:rFonts w:ascii="Times New Roman" w:hAnsi="Times New Roman"/>
          <w:lang w:val="ru-RU"/>
        </w:rPr>
        <w:t>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за 201</w:t>
      </w:r>
      <w:r>
        <w:rPr>
          <w:rFonts w:ascii="Times New Roman" w:hAnsi="Times New Roman"/>
          <w:lang w:val="ru-RU"/>
        </w:rPr>
        <w:t>7</w:t>
      </w:r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 xml:space="preserve">.                                               </w:t>
      </w:r>
    </w:p>
    <w:p w:rsidR="0054669E" w:rsidRPr="00A54E53" w:rsidRDefault="0054669E" w:rsidP="0054669E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>7. Розподіл прибутків і збитків Товариства.</w:t>
      </w:r>
    </w:p>
    <w:p w:rsidR="00BF1E8B" w:rsidRPr="00BF1E8B" w:rsidRDefault="0054669E" w:rsidP="00BF1E8B">
      <w:pPr>
        <w:spacing w:before="120"/>
        <w:ind w:right="12"/>
        <w:jc w:val="both"/>
        <w:rPr>
          <w:rFonts w:ascii="Times New Roman" w:hAnsi="Times New Roman"/>
        </w:rPr>
      </w:pPr>
      <w:r w:rsidRPr="00BF1E8B">
        <w:rPr>
          <w:rFonts w:ascii="Times New Roman" w:hAnsi="Times New Roman"/>
          <w:b/>
        </w:rPr>
        <w:t xml:space="preserve">ПРОЕКТ РІШЕННЯ: </w:t>
      </w:r>
      <w:r w:rsidR="00BF1E8B" w:rsidRPr="00BF1E8B">
        <w:rPr>
          <w:rFonts w:ascii="Times New Roman" w:hAnsi="Times New Roman"/>
        </w:rPr>
        <w:t>Покрити збитки Товариства відповідно до діючого законодавства України.</w:t>
      </w:r>
    </w:p>
    <w:p w:rsidR="0054669E" w:rsidRPr="00A54E53" w:rsidRDefault="003D5F56" w:rsidP="0054669E">
      <w:pPr>
        <w:pStyle w:val="aa"/>
        <w:spacing w:line="276" w:lineRule="auto"/>
        <w:jc w:val="left"/>
        <w:rPr>
          <w:b/>
          <w:lang w:val="ru-RU" w:eastAsia="ru-RU"/>
        </w:rPr>
      </w:pPr>
      <w:r>
        <w:rPr>
          <w:b/>
          <w:sz w:val="22"/>
          <w:szCs w:val="22"/>
        </w:rPr>
        <w:t>8</w:t>
      </w:r>
      <w:r w:rsidR="0054669E" w:rsidRPr="00A54E53">
        <w:rPr>
          <w:b/>
          <w:sz w:val="22"/>
          <w:szCs w:val="22"/>
        </w:rPr>
        <w:t>. Затвердження бізнес-плану та кошторису Товариства на 201</w:t>
      </w:r>
      <w:r w:rsidR="0054669E">
        <w:rPr>
          <w:b/>
          <w:sz w:val="22"/>
          <w:szCs w:val="22"/>
        </w:rPr>
        <w:t>8</w:t>
      </w:r>
      <w:r w:rsidR="0054669E" w:rsidRPr="00A54E53">
        <w:rPr>
          <w:b/>
          <w:sz w:val="22"/>
          <w:szCs w:val="22"/>
        </w:rPr>
        <w:t xml:space="preserve"> рік.</w:t>
      </w:r>
    </w:p>
    <w:p w:rsidR="0054669E" w:rsidRPr="00344880" w:rsidRDefault="0054669E" w:rsidP="0054669E">
      <w:pPr>
        <w:jc w:val="both"/>
        <w:rPr>
          <w:rFonts w:ascii="Times New Roman" w:hAnsi="Times New Roman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Бізнес-план та кошторис Товариства на 201</w:t>
      </w:r>
      <w:r>
        <w:rPr>
          <w:rFonts w:ascii="Times New Roman" w:hAnsi="Times New Roman"/>
        </w:rPr>
        <w:t>8</w:t>
      </w:r>
      <w:r w:rsidRPr="00A54E53">
        <w:rPr>
          <w:rFonts w:ascii="Times New Roman" w:hAnsi="Times New Roman"/>
        </w:rPr>
        <w:t xml:space="preserve"> рік затвердити.</w:t>
      </w:r>
    </w:p>
    <w:p w:rsidR="0054669E" w:rsidRPr="00DD5EE6" w:rsidRDefault="003D5F56" w:rsidP="0054669E">
      <w:pPr>
        <w:pStyle w:val="a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4669E" w:rsidRPr="00DD5EE6">
        <w:rPr>
          <w:b/>
          <w:sz w:val="22"/>
          <w:szCs w:val="22"/>
        </w:rPr>
        <w:t>. Про попереднє надання згоди на вчинення значних правочинів, які можуть вчинятися Товариством протягом не більш як одного року з дати прийняття рішення цими Зборами, із зазначенням характеру правочинів та їх граничної сукупної вартості.</w:t>
      </w:r>
    </w:p>
    <w:p w:rsidR="0054669E" w:rsidRPr="00041597" w:rsidRDefault="0054669E" w:rsidP="0054669E">
      <w:pPr>
        <w:pStyle w:val="a8"/>
        <w:jc w:val="both"/>
        <w:rPr>
          <w:b w:val="0"/>
          <w:szCs w:val="22"/>
          <w:lang w:val="ru-RU"/>
        </w:rPr>
      </w:pPr>
      <w:r w:rsidRPr="00BA138F">
        <w:rPr>
          <w:szCs w:val="22"/>
        </w:rPr>
        <w:t xml:space="preserve">ПРОЕКТ РІШЕННЯ: </w:t>
      </w:r>
      <w:r w:rsidRPr="00BA138F">
        <w:rPr>
          <w:b w:val="0"/>
          <w:szCs w:val="22"/>
        </w:rPr>
        <w:t>придбання та продаж нерухомого майна на суму не більше 15 млн. грн.</w:t>
      </w:r>
      <w:r w:rsidRPr="00041597">
        <w:rPr>
          <w:szCs w:val="22"/>
          <w:lang w:val="ru-RU"/>
        </w:rPr>
        <w:t xml:space="preserve"> </w:t>
      </w:r>
    </w:p>
    <w:p w:rsidR="0054669E" w:rsidRDefault="0054669E" w:rsidP="0054669E">
      <w:pPr>
        <w:pStyle w:val="aa"/>
        <w:jc w:val="both"/>
        <w:rPr>
          <w:sz w:val="22"/>
          <w:szCs w:val="22"/>
        </w:rPr>
      </w:pPr>
    </w:p>
    <w:p w:rsidR="008A2D92" w:rsidRPr="00BF7F27" w:rsidRDefault="003D5F56" w:rsidP="008A2D92">
      <w:pPr>
        <w:pStyle w:val="aa"/>
        <w:jc w:val="both"/>
        <w:rPr>
          <w:b/>
          <w:sz w:val="22"/>
          <w:szCs w:val="22"/>
        </w:rPr>
      </w:pPr>
      <w:r w:rsidRPr="00BF7F27">
        <w:rPr>
          <w:b/>
          <w:sz w:val="22"/>
          <w:szCs w:val="22"/>
        </w:rPr>
        <w:t xml:space="preserve">10. </w:t>
      </w:r>
      <w:r w:rsidR="008A2D92" w:rsidRPr="00BF7F27">
        <w:rPr>
          <w:b/>
          <w:sz w:val="22"/>
          <w:szCs w:val="22"/>
        </w:rPr>
        <w:t>Про створення представництва Товариства у місті Києві та затвердження Положення про представництво.</w:t>
      </w:r>
    </w:p>
    <w:p w:rsidR="00CA05BC" w:rsidRPr="00CA05BC" w:rsidRDefault="00BA138F" w:rsidP="00794DCB">
      <w:pPr>
        <w:jc w:val="both"/>
        <w:rPr>
          <w:rFonts w:ascii="Times New Roman" w:hAnsi="Times New Roman"/>
        </w:rPr>
      </w:pPr>
      <w:r w:rsidRPr="00BF7F27">
        <w:rPr>
          <w:rFonts w:ascii="Times New Roman" w:hAnsi="Times New Roman"/>
          <w:b/>
        </w:rPr>
        <w:t>ПРОЕКТ РІШЕННЯ:</w:t>
      </w:r>
      <w:r w:rsidRPr="00BF7F27">
        <w:rPr>
          <w:rFonts w:ascii="Times New Roman" w:hAnsi="Times New Roman"/>
        </w:rPr>
        <w:t xml:space="preserve"> </w:t>
      </w:r>
      <w:r w:rsidR="00794DCB" w:rsidRPr="00BF7F27">
        <w:rPr>
          <w:rFonts w:ascii="Times New Roman" w:hAnsi="Times New Roman"/>
        </w:rPr>
        <w:t>створити представництво Товариства у м. Києві за адресою: 03057, м. Київ, пр. Перемоги, 42 (надалі – Київське представництво) та затвердити положення про Київське представництво. Директором Київського представництва призначити Левіт</w:t>
      </w:r>
      <w:r w:rsidR="00F96B2A" w:rsidRPr="00BF7F27">
        <w:rPr>
          <w:rFonts w:ascii="Times New Roman" w:hAnsi="Times New Roman"/>
        </w:rPr>
        <w:t>а</w:t>
      </w:r>
      <w:r w:rsidR="00794DCB" w:rsidRPr="00BF7F27">
        <w:rPr>
          <w:rFonts w:ascii="Times New Roman" w:hAnsi="Times New Roman"/>
        </w:rPr>
        <w:t xml:space="preserve"> Михайла Вікторовича.</w:t>
      </w:r>
      <w:r w:rsidR="00786227" w:rsidRPr="00BF7F27">
        <w:rPr>
          <w:rFonts w:ascii="Times New Roman" w:hAnsi="Times New Roman"/>
        </w:rPr>
        <w:t xml:space="preserve"> Доручити генеральному директору Товариства Левіту Віктору Вікторовичу (або уповноваженій ним особі)</w:t>
      </w:r>
      <w:r w:rsidR="00CA05BC" w:rsidRPr="00BF7F27">
        <w:rPr>
          <w:rFonts w:ascii="Times New Roman" w:hAnsi="Times New Roman"/>
        </w:rPr>
        <w:t xml:space="preserve"> здійснити включення відомостей про Київське представництво Товариства в уповноважених органах.</w:t>
      </w:r>
    </w:p>
    <w:tbl>
      <w:tblPr>
        <w:tblW w:w="0" w:type="auto"/>
        <w:tblLayout w:type="fixed"/>
        <w:tblLook w:val="01E0"/>
      </w:tblPr>
      <w:tblGrid>
        <w:gridCol w:w="227"/>
        <w:gridCol w:w="6380"/>
        <w:gridCol w:w="1439"/>
        <w:gridCol w:w="1525"/>
      </w:tblGrid>
      <w:tr w:rsidR="00F2478F" w:rsidRPr="006B4A01" w:rsidTr="00E81C26">
        <w:tc>
          <w:tcPr>
            <w:tcW w:w="9571" w:type="dxa"/>
            <w:gridSpan w:val="4"/>
          </w:tcPr>
          <w:p w:rsidR="00F2478F" w:rsidRPr="006B4A01" w:rsidRDefault="0076519A" w:rsidP="00BB0B7C">
            <w:pPr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овні показники фінансово-господарської діяльності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ПРИВАТНОГО АКЦІОНЕРНОГО ТОВАРИСТВА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«УКРАЇНСЬКА КЕРАМІЧНА ГРУПА»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за 201</w:t>
            </w:r>
            <w:r w:rsidR="00EE7171" w:rsidRPr="00EE7171">
              <w:rPr>
                <w:rFonts w:ascii="Times New Roman" w:hAnsi="Times New Roman"/>
                <w:b/>
                <w:lang w:val="ru-RU" w:eastAsia="ru-RU"/>
              </w:rPr>
              <w:t>7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рік (тис. грн.):</w:t>
            </w:r>
          </w:p>
          <w:p w:rsidR="00F2478F" w:rsidRPr="006B4A01" w:rsidRDefault="00F2478F" w:rsidP="00BB0B7C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  <w:vMerge w:val="restart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Найменування показника</w:t>
            </w:r>
          </w:p>
        </w:tc>
        <w:tc>
          <w:tcPr>
            <w:tcW w:w="2964" w:type="dxa"/>
            <w:gridSpan w:val="2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період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  <w:vMerge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звітний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4A01">
              <w:rPr>
                <w:rFonts w:ascii="Times New Roman" w:hAnsi="Times New Roman"/>
                <w:lang w:eastAsia="ru-RU"/>
              </w:rPr>
              <w:t>тис.грн</w:t>
            </w:r>
            <w:proofErr w:type="spellEnd"/>
            <w:r w:rsidRPr="006B4A01">
              <w:rPr>
                <w:rFonts w:ascii="Times New Roman" w:hAnsi="Times New Roman"/>
                <w:lang w:eastAsia="ru-RU"/>
              </w:rPr>
              <w:t>.</w:t>
            </w:r>
          </w:p>
          <w:p w:rsidR="00F2478F" w:rsidRPr="006B4A01" w:rsidRDefault="00F2478F" w:rsidP="00EE71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="00EE7171">
              <w:rPr>
                <w:rFonts w:ascii="Times New Roman" w:hAnsi="Times New Roman"/>
                <w:lang w:val="en-US" w:eastAsia="ru-RU"/>
              </w:rPr>
              <w:t>7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  <w:tc>
          <w:tcPr>
            <w:tcW w:w="1525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попередній 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4A01">
              <w:rPr>
                <w:rFonts w:ascii="Times New Roman" w:hAnsi="Times New Roman"/>
                <w:lang w:eastAsia="ru-RU"/>
              </w:rPr>
              <w:t>тис.грн</w:t>
            </w:r>
            <w:proofErr w:type="spellEnd"/>
            <w:r w:rsidRPr="006B4A01">
              <w:rPr>
                <w:rFonts w:ascii="Times New Roman" w:hAnsi="Times New Roman"/>
                <w:lang w:eastAsia="ru-RU"/>
              </w:rPr>
              <w:t>.</w:t>
            </w:r>
          </w:p>
          <w:p w:rsidR="00F2478F" w:rsidRPr="006B4A01" w:rsidRDefault="00F2478F" w:rsidP="00EE71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="00EE7171">
              <w:rPr>
                <w:rFonts w:ascii="Times New Roman" w:hAnsi="Times New Roman"/>
                <w:lang w:val="en-US" w:eastAsia="ru-RU"/>
              </w:rPr>
              <w:t>6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Усього активів  </w:t>
            </w:r>
          </w:p>
        </w:tc>
        <w:tc>
          <w:tcPr>
            <w:tcW w:w="1439" w:type="dxa"/>
            <w:vAlign w:val="center"/>
          </w:tcPr>
          <w:p w:rsidR="00EE7171" w:rsidRPr="00FA2C4C" w:rsidRDefault="00BA54FB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100 876,0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89 247,4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Основні засоби  </w:t>
            </w:r>
            <w:r w:rsidR="0065584B">
              <w:rPr>
                <w:rFonts w:ascii="Times New Roman" w:hAnsi="Times New Roman"/>
                <w:lang w:eastAsia="ru-RU"/>
              </w:rPr>
              <w:t>(за залишковою вартістю)</w:t>
            </w:r>
          </w:p>
        </w:tc>
        <w:tc>
          <w:tcPr>
            <w:tcW w:w="1439" w:type="dxa"/>
            <w:vAlign w:val="center"/>
          </w:tcPr>
          <w:p w:rsidR="00EE7171" w:rsidRPr="00FA2C4C" w:rsidRDefault="005147A1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13 791,5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14 156,7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Запаси </w:t>
            </w:r>
          </w:p>
        </w:tc>
        <w:tc>
          <w:tcPr>
            <w:tcW w:w="1439" w:type="dxa"/>
            <w:vAlign w:val="center"/>
          </w:tcPr>
          <w:p w:rsidR="00EE7171" w:rsidRPr="00FA2C4C" w:rsidRDefault="00C025EA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55,5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45,6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Сумарна дебіторська заборгованість  </w:t>
            </w:r>
          </w:p>
        </w:tc>
        <w:tc>
          <w:tcPr>
            <w:tcW w:w="1439" w:type="dxa"/>
            <w:vAlign w:val="center"/>
          </w:tcPr>
          <w:p w:rsidR="00EE7171" w:rsidRPr="00FA2C4C" w:rsidRDefault="00F83651" w:rsidP="00F836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="004D1C52">
              <w:rPr>
                <w:rFonts w:ascii="Times New Roman" w:hAnsi="Times New Roman"/>
                <w:lang w:val="ru-RU" w:eastAsia="ru-RU"/>
              </w:rPr>
              <w:t> </w:t>
            </w:r>
            <w:r>
              <w:rPr>
                <w:rFonts w:ascii="Times New Roman" w:hAnsi="Times New Roman"/>
                <w:lang w:val="ru-RU" w:eastAsia="ru-RU"/>
              </w:rPr>
              <w:t>355</w:t>
            </w:r>
            <w:r w:rsidR="004D1C52">
              <w:rPr>
                <w:rFonts w:ascii="Times New Roman" w:hAnsi="Times New Roman"/>
                <w:lang w:val="ru-RU" w:eastAsia="ru-RU"/>
              </w:rPr>
              <w:t>,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5 508,9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65584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Гроші та їх еквіваленти </w:t>
            </w:r>
          </w:p>
        </w:tc>
        <w:tc>
          <w:tcPr>
            <w:tcW w:w="1439" w:type="dxa"/>
            <w:vAlign w:val="center"/>
          </w:tcPr>
          <w:p w:rsidR="00EE7171" w:rsidRPr="00FA2C4C" w:rsidRDefault="004D1C52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24 319,8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18 996,4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Нерозподілений прибуток </w:t>
            </w:r>
            <w:r w:rsidRPr="00FA2C4C">
              <w:rPr>
                <w:rFonts w:ascii="Times New Roman" w:hAnsi="Times New Roman"/>
                <w:lang w:val="ru-RU" w:eastAsia="ru-RU"/>
              </w:rPr>
              <w:t>(</w:t>
            </w:r>
            <w:proofErr w:type="spellStart"/>
            <w:r w:rsidR="0065584B">
              <w:rPr>
                <w:rFonts w:ascii="Times New Roman" w:hAnsi="Times New Roman"/>
                <w:lang w:val="ru-RU" w:eastAsia="ru-RU"/>
              </w:rPr>
              <w:t>непокритий</w:t>
            </w:r>
            <w:proofErr w:type="spellEnd"/>
            <w:r w:rsidR="0065584B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FA2C4C">
              <w:rPr>
                <w:rFonts w:ascii="Times New Roman" w:hAnsi="Times New Roman"/>
                <w:lang w:val="ru-RU" w:eastAsia="ru-RU"/>
              </w:rPr>
              <w:t>збиток</w:t>
            </w:r>
            <w:proofErr w:type="spellEnd"/>
            <w:r w:rsidRPr="00FA2C4C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1439" w:type="dxa"/>
            <w:vAlign w:val="center"/>
          </w:tcPr>
          <w:p w:rsidR="00EE7171" w:rsidRPr="00FA2C4C" w:rsidRDefault="004D1C52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65 342,1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67 866,4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Власний капітал </w:t>
            </w:r>
          </w:p>
        </w:tc>
        <w:tc>
          <w:tcPr>
            <w:tcW w:w="1439" w:type="dxa"/>
            <w:vAlign w:val="center"/>
          </w:tcPr>
          <w:p w:rsidR="00EE7171" w:rsidRPr="00FA2C4C" w:rsidRDefault="004D1C52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82 833,5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85 357,8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65584B" w:rsidP="0065584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Зареєстрований (пайовий/с</w:t>
            </w:r>
            <w:r w:rsidR="00EE7171" w:rsidRPr="00FA2C4C">
              <w:rPr>
                <w:rFonts w:ascii="Times New Roman" w:hAnsi="Times New Roman"/>
                <w:lang w:eastAsia="ru-RU"/>
              </w:rPr>
              <w:t>татутний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="00EE7171" w:rsidRPr="00FA2C4C">
              <w:rPr>
                <w:rFonts w:ascii="Times New Roman" w:hAnsi="Times New Roman"/>
                <w:lang w:eastAsia="ru-RU"/>
              </w:rPr>
              <w:t xml:space="preserve"> капітал </w:t>
            </w:r>
          </w:p>
        </w:tc>
        <w:tc>
          <w:tcPr>
            <w:tcW w:w="1439" w:type="dxa"/>
            <w:vAlign w:val="center"/>
          </w:tcPr>
          <w:p w:rsidR="00EE7171" w:rsidRPr="00FA2C4C" w:rsidRDefault="00A829B3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1 164,8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1 164,8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Довгострокові зобов'язання </w:t>
            </w:r>
            <w:r w:rsidR="0065584B">
              <w:rPr>
                <w:rFonts w:ascii="Times New Roman" w:hAnsi="Times New Roman"/>
                <w:lang w:eastAsia="ru-RU"/>
              </w:rPr>
              <w:t xml:space="preserve">і забезпечення </w:t>
            </w:r>
          </w:p>
        </w:tc>
        <w:tc>
          <w:tcPr>
            <w:tcW w:w="1439" w:type="dxa"/>
            <w:vAlign w:val="center"/>
          </w:tcPr>
          <w:p w:rsidR="00EE7171" w:rsidRPr="00FA2C4C" w:rsidRDefault="0007205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10 048,6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Поточні зобов'язання </w:t>
            </w:r>
            <w:r w:rsidR="0065584B">
              <w:rPr>
                <w:rFonts w:ascii="Times New Roman" w:hAnsi="Times New Roman"/>
                <w:lang w:eastAsia="ru-RU"/>
              </w:rPr>
              <w:t xml:space="preserve">і забезпечення </w:t>
            </w:r>
          </w:p>
        </w:tc>
        <w:tc>
          <w:tcPr>
            <w:tcW w:w="1439" w:type="dxa"/>
            <w:vAlign w:val="center"/>
          </w:tcPr>
          <w:p w:rsidR="00EE7171" w:rsidRPr="00FA2C4C" w:rsidRDefault="00EF2276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7 993,9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3 889,6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 xml:space="preserve">Чистий </w:t>
            </w:r>
            <w:r w:rsidR="0065584B">
              <w:rPr>
                <w:rFonts w:ascii="Times New Roman" w:hAnsi="Times New Roman"/>
                <w:lang w:eastAsia="ru-RU"/>
              </w:rPr>
              <w:t xml:space="preserve">фінансовий результат: </w:t>
            </w:r>
            <w:r w:rsidRPr="00FA2C4C">
              <w:rPr>
                <w:rFonts w:ascii="Times New Roman" w:hAnsi="Times New Roman"/>
                <w:lang w:eastAsia="ru-RU"/>
              </w:rPr>
              <w:t>прибуток (збиток) </w:t>
            </w:r>
          </w:p>
        </w:tc>
        <w:tc>
          <w:tcPr>
            <w:tcW w:w="1439" w:type="dxa"/>
            <w:vAlign w:val="center"/>
          </w:tcPr>
          <w:p w:rsidR="00EE7171" w:rsidRPr="00FA2C4C" w:rsidRDefault="0013090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-2 524,3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805,4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FA2C4C" w:rsidRDefault="00EE7171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Середньорічна кількість акцій (шт.) </w:t>
            </w:r>
          </w:p>
        </w:tc>
        <w:tc>
          <w:tcPr>
            <w:tcW w:w="1439" w:type="dxa"/>
            <w:vAlign w:val="center"/>
          </w:tcPr>
          <w:p w:rsidR="00EE7171" w:rsidRPr="00FA2C4C" w:rsidRDefault="0013090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8 380</w:t>
            </w:r>
          </w:p>
        </w:tc>
        <w:tc>
          <w:tcPr>
            <w:tcW w:w="1525" w:type="dxa"/>
            <w:vAlign w:val="center"/>
          </w:tcPr>
          <w:p w:rsidR="00EE7171" w:rsidRPr="00FA2C4C" w:rsidRDefault="00EE7171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8 380</w:t>
            </w:r>
          </w:p>
        </w:tc>
      </w:tr>
      <w:tr w:rsidR="00EE7171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7" w:type="dxa"/>
        </w:trPr>
        <w:tc>
          <w:tcPr>
            <w:tcW w:w="6380" w:type="dxa"/>
          </w:tcPr>
          <w:p w:rsidR="00EE7171" w:rsidRPr="00D95F94" w:rsidRDefault="0065584B" w:rsidP="0065584B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F94">
              <w:rPr>
                <w:rFonts w:ascii="Times New Roman" w:hAnsi="Times New Roman"/>
                <w:lang w:eastAsia="ru-RU"/>
              </w:rPr>
              <w:t xml:space="preserve">Чистий прибуток (збиток) на одну просту акцію </w:t>
            </w:r>
            <w:r w:rsidR="00EE7171" w:rsidRPr="00D95F94">
              <w:rPr>
                <w:rFonts w:ascii="Times New Roman" w:hAnsi="Times New Roman"/>
                <w:lang w:eastAsia="ru-RU"/>
              </w:rPr>
              <w:t>(</w:t>
            </w:r>
            <w:r w:rsidRPr="00D95F94">
              <w:rPr>
                <w:rFonts w:ascii="Times New Roman" w:hAnsi="Times New Roman"/>
                <w:lang w:eastAsia="ru-RU"/>
              </w:rPr>
              <w:t>грн</w:t>
            </w:r>
            <w:r w:rsidR="00EE7171" w:rsidRPr="00D95F94">
              <w:rPr>
                <w:rFonts w:ascii="Times New Roman" w:hAnsi="Times New Roman"/>
                <w:lang w:eastAsia="ru-RU"/>
              </w:rPr>
              <w:t>) </w:t>
            </w:r>
          </w:p>
        </w:tc>
        <w:tc>
          <w:tcPr>
            <w:tcW w:w="1439" w:type="dxa"/>
            <w:vAlign w:val="center"/>
          </w:tcPr>
          <w:p w:rsidR="00EE7171" w:rsidRPr="00D95F94" w:rsidRDefault="001C4090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95F94">
              <w:rPr>
                <w:rFonts w:ascii="Times New Roman" w:hAnsi="Times New Roman"/>
                <w:lang w:val="ru-RU" w:eastAsia="ru-RU"/>
              </w:rPr>
              <w:t>-301</w:t>
            </w:r>
            <w:r w:rsidR="00F83651">
              <w:rPr>
                <w:rFonts w:ascii="Times New Roman" w:hAnsi="Times New Roman"/>
                <w:lang w:val="ru-RU" w:eastAsia="ru-RU"/>
              </w:rPr>
              <w:t>,23</w:t>
            </w:r>
          </w:p>
        </w:tc>
        <w:tc>
          <w:tcPr>
            <w:tcW w:w="1525" w:type="dxa"/>
            <w:vAlign w:val="center"/>
          </w:tcPr>
          <w:p w:rsidR="00EE7171" w:rsidRPr="00FA2C4C" w:rsidRDefault="001C4090" w:rsidP="00FB2B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95F94">
              <w:rPr>
                <w:rFonts w:ascii="Times New Roman" w:hAnsi="Times New Roman"/>
                <w:lang w:val="ru-RU" w:eastAsia="ru-RU"/>
              </w:rPr>
              <w:t>96</w:t>
            </w:r>
            <w:r w:rsidR="00F83651">
              <w:rPr>
                <w:rFonts w:ascii="Times New Roman" w:hAnsi="Times New Roman"/>
                <w:lang w:val="ru-RU" w:eastAsia="ru-RU"/>
              </w:rPr>
              <w:t>,11</w:t>
            </w:r>
          </w:p>
        </w:tc>
      </w:tr>
    </w:tbl>
    <w:p w:rsidR="00F2478F" w:rsidRPr="006B4A01" w:rsidRDefault="00F2478F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827441" w:rsidRPr="00DE563F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 w:rsidRPr="00DE563F">
        <w:rPr>
          <w:rFonts w:ascii="Times New Roman" w:hAnsi="Times New Roman"/>
        </w:rPr>
        <w:t xml:space="preserve">Ознайомитися з матеріалами, необхідними для прийняття рішень з питань Порядку денного ЗЗА, акціонери Товариства можуть починаючи з дати цього повідомлення за адресою: </w:t>
      </w:r>
      <w:r w:rsidR="00F2478F" w:rsidRPr="00DE563F">
        <w:rPr>
          <w:rFonts w:ascii="Times New Roman" w:hAnsi="Times New Roman"/>
        </w:rPr>
        <w:t xml:space="preserve">84100, Донецька область, м. Слов’янськ, вул. Свободи, 5, 8 поверх, </w:t>
      </w:r>
      <w:proofErr w:type="spellStart"/>
      <w:r w:rsidR="00F2478F" w:rsidRPr="00DE563F">
        <w:rPr>
          <w:rFonts w:ascii="Times New Roman" w:hAnsi="Times New Roman"/>
        </w:rPr>
        <w:t>каб</w:t>
      </w:r>
      <w:proofErr w:type="spellEnd"/>
      <w:r w:rsidR="00F2478F" w:rsidRPr="00DE563F">
        <w:rPr>
          <w:rFonts w:ascii="Times New Roman" w:hAnsi="Times New Roman"/>
        </w:rPr>
        <w:t>. 803</w:t>
      </w:r>
      <w:r w:rsidRPr="00DE563F">
        <w:rPr>
          <w:rFonts w:ascii="Times New Roman" w:hAnsi="Times New Roman"/>
        </w:rPr>
        <w:t xml:space="preserve"> у робочі дні </w:t>
      </w:r>
      <w:r w:rsidRPr="00DE563F">
        <w:rPr>
          <w:rFonts w:ascii="Times New Roman" w:hAnsi="Times New Roman"/>
          <w:lang w:val="ru-RU"/>
        </w:rPr>
        <w:t>(</w:t>
      </w:r>
      <w:proofErr w:type="spellStart"/>
      <w:r w:rsidR="00F2478F" w:rsidRPr="00DE563F">
        <w:rPr>
          <w:rFonts w:ascii="Times New Roman" w:hAnsi="Times New Roman"/>
          <w:lang w:val="ru-RU"/>
        </w:rPr>
        <w:t>п</w:t>
      </w:r>
      <w:r w:rsidRPr="00DE563F">
        <w:rPr>
          <w:rFonts w:ascii="Times New Roman" w:hAnsi="Times New Roman"/>
          <w:lang w:val="ru-RU"/>
        </w:rPr>
        <w:t>онеділок</w:t>
      </w:r>
      <w:proofErr w:type="spellEnd"/>
      <w:r w:rsidRPr="00DE563F">
        <w:rPr>
          <w:rFonts w:ascii="Times New Roman" w:hAnsi="Times New Roman"/>
          <w:lang w:val="ru-RU"/>
        </w:rPr>
        <w:t xml:space="preserve"> – </w:t>
      </w:r>
      <w:proofErr w:type="spellStart"/>
      <w:r w:rsidR="00F2478F" w:rsidRPr="00DE563F">
        <w:rPr>
          <w:rFonts w:ascii="Times New Roman" w:hAnsi="Times New Roman"/>
          <w:lang w:val="ru-RU"/>
        </w:rPr>
        <w:t>п</w:t>
      </w:r>
      <w:r w:rsidRPr="00DE563F">
        <w:rPr>
          <w:rFonts w:ascii="Times New Roman" w:hAnsi="Times New Roman"/>
          <w:lang w:val="ru-RU"/>
        </w:rPr>
        <w:t>’ятниця</w:t>
      </w:r>
      <w:proofErr w:type="spellEnd"/>
      <w:r w:rsidRPr="00DE563F">
        <w:rPr>
          <w:rFonts w:ascii="Times New Roman" w:hAnsi="Times New Roman"/>
          <w:lang w:val="ru-RU"/>
        </w:rPr>
        <w:t xml:space="preserve">) </w:t>
      </w:r>
      <w:r w:rsidRPr="00DE563F">
        <w:rPr>
          <w:rFonts w:ascii="Times New Roman" w:hAnsi="Times New Roman"/>
        </w:rPr>
        <w:t>та в робочий час (з 9:00 до 18:00)</w:t>
      </w:r>
      <w:r w:rsidR="00DE563F" w:rsidRPr="00DE563F">
        <w:rPr>
          <w:rFonts w:ascii="Times New Roman" w:hAnsi="Times New Roman"/>
          <w:lang w:val="ru-RU"/>
        </w:rPr>
        <w:t>,</w:t>
      </w:r>
      <w:r w:rsidR="00DE563F" w:rsidRPr="00DE563F">
        <w:rPr>
          <w:rFonts w:ascii="Times New Roman" w:hAnsi="Times New Roman"/>
        </w:rPr>
        <w:t xml:space="preserve"> а в день проведення загальних зборів - також у місці їх проведення.</w:t>
      </w:r>
      <w:r w:rsidRPr="00DE563F">
        <w:rPr>
          <w:rFonts w:ascii="Times New Roman" w:hAnsi="Times New Roman"/>
        </w:rPr>
        <w:t xml:space="preserve"> Посадова особа, відповідальна за порядок ознайомлення акціонерів з документами: </w:t>
      </w:r>
      <w:r w:rsidR="00F2478F" w:rsidRPr="00DE563F">
        <w:rPr>
          <w:rFonts w:ascii="Times New Roman" w:hAnsi="Times New Roman"/>
        </w:rPr>
        <w:t>Генеральний директор – Левіт Віктор Вікторович.</w:t>
      </w:r>
      <w:r w:rsidRPr="00DE563F">
        <w:rPr>
          <w:rFonts w:ascii="Times New Roman" w:hAnsi="Times New Roman"/>
        </w:rPr>
        <w:t xml:space="preserve"> </w:t>
      </w:r>
      <w:r w:rsidR="00F2478F" w:rsidRPr="00DE563F">
        <w:rPr>
          <w:rFonts w:ascii="Times New Roman" w:hAnsi="Times New Roman"/>
        </w:rPr>
        <w:t>К</w:t>
      </w:r>
      <w:r w:rsidRPr="00DE563F">
        <w:rPr>
          <w:rFonts w:ascii="Times New Roman" w:hAnsi="Times New Roman"/>
        </w:rPr>
        <w:t>онтактн</w:t>
      </w:r>
      <w:r w:rsidR="00F2478F" w:rsidRPr="00DE563F">
        <w:rPr>
          <w:rFonts w:ascii="Times New Roman" w:hAnsi="Times New Roman"/>
        </w:rPr>
        <w:t>ий</w:t>
      </w:r>
      <w:r w:rsidRPr="00DE563F">
        <w:rPr>
          <w:rFonts w:ascii="Times New Roman" w:hAnsi="Times New Roman"/>
        </w:rPr>
        <w:t xml:space="preserve"> телефон:</w:t>
      </w:r>
      <w:r w:rsidR="00DE563F">
        <w:rPr>
          <w:rFonts w:ascii="Times New Roman" w:hAnsi="Times New Roman"/>
        </w:rPr>
        <w:t xml:space="preserve"> </w:t>
      </w:r>
      <w:r w:rsidR="00F2478F" w:rsidRPr="00DE563F">
        <w:rPr>
          <w:rFonts w:ascii="Times New Roman" w:hAnsi="Times New Roman"/>
        </w:rPr>
        <w:t>(0626) 66-88-20</w:t>
      </w:r>
      <w:r w:rsidRPr="00DE563F">
        <w:rPr>
          <w:rFonts w:ascii="Times New Roman" w:hAnsi="Times New Roman"/>
        </w:rPr>
        <w:t>.</w:t>
      </w:r>
      <w:r w:rsidR="002C3790" w:rsidRPr="00DE563F">
        <w:rPr>
          <w:rFonts w:ascii="Times New Roman" w:hAnsi="Times New Roman"/>
        </w:rPr>
        <w:t xml:space="preserve"> 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DE563F">
        <w:rPr>
          <w:rStyle w:val="ae"/>
          <w:b w:val="0"/>
          <w:sz w:val="22"/>
          <w:szCs w:val="22"/>
        </w:rPr>
        <w:lastRenderedPageBreak/>
        <w:t xml:space="preserve">Права, </w:t>
      </w:r>
      <w:proofErr w:type="spellStart"/>
      <w:r w:rsidRPr="00DE563F">
        <w:rPr>
          <w:rStyle w:val="ae"/>
          <w:b w:val="0"/>
          <w:sz w:val="22"/>
          <w:szCs w:val="22"/>
        </w:rPr>
        <w:t>надані</w:t>
      </w:r>
      <w:proofErr w:type="spellEnd"/>
      <w:r w:rsidRPr="00DE563F">
        <w:rPr>
          <w:rStyle w:val="ae"/>
          <w:b w:val="0"/>
          <w:sz w:val="22"/>
          <w:szCs w:val="22"/>
        </w:rPr>
        <w:t xml:space="preserve"> </w:t>
      </w:r>
      <w:proofErr w:type="spellStart"/>
      <w:r w:rsidRPr="00DE563F">
        <w:rPr>
          <w:rStyle w:val="ae"/>
          <w:b w:val="0"/>
          <w:sz w:val="22"/>
          <w:szCs w:val="22"/>
        </w:rPr>
        <w:t>акціонерам</w:t>
      </w:r>
      <w:proofErr w:type="spellEnd"/>
      <w:r w:rsidRPr="00DE563F">
        <w:rPr>
          <w:rStyle w:val="ae"/>
          <w:b w:val="0"/>
          <w:sz w:val="22"/>
          <w:szCs w:val="22"/>
        </w:rPr>
        <w:t xml:space="preserve"> </w:t>
      </w:r>
      <w:proofErr w:type="spellStart"/>
      <w:r w:rsidRPr="00DE563F">
        <w:rPr>
          <w:rStyle w:val="ae"/>
          <w:b w:val="0"/>
          <w:sz w:val="22"/>
          <w:szCs w:val="22"/>
        </w:rPr>
        <w:t>відповідно</w:t>
      </w:r>
      <w:proofErr w:type="spellEnd"/>
      <w:r w:rsidRPr="00DE563F">
        <w:rPr>
          <w:rStyle w:val="ae"/>
          <w:b w:val="0"/>
          <w:sz w:val="22"/>
          <w:szCs w:val="22"/>
        </w:rPr>
        <w:t xml:space="preserve"> до </w:t>
      </w:r>
      <w:proofErr w:type="spellStart"/>
      <w:r w:rsidRPr="00DE563F">
        <w:rPr>
          <w:rStyle w:val="ae"/>
          <w:b w:val="0"/>
          <w:sz w:val="22"/>
          <w:szCs w:val="22"/>
        </w:rPr>
        <w:t>вимог</w:t>
      </w:r>
      <w:proofErr w:type="spellEnd"/>
      <w:r w:rsidRPr="00DE563F">
        <w:rPr>
          <w:rStyle w:val="ae"/>
          <w:b w:val="0"/>
          <w:sz w:val="22"/>
          <w:szCs w:val="22"/>
        </w:rPr>
        <w:t xml:space="preserve"> статей 36 та 38 Закону </w:t>
      </w:r>
      <w:proofErr w:type="spellStart"/>
      <w:r w:rsidRPr="00DE563F">
        <w:rPr>
          <w:rStyle w:val="ae"/>
          <w:b w:val="0"/>
          <w:sz w:val="22"/>
          <w:szCs w:val="22"/>
        </w:rPr>
        <w:t>України</w:t>
      </w:r>
      <w:proofErr w:type="spellEnd"/>
      <w:r w:rsidRPr="00DE563F">
        <w:rPr>
          <w:rStyle w:val="ae"/>
          <w:b w:val="0"/>
          <w:sz w:val="22"/>
          <w:szCs w:val="22"/>
        </w:rPr>
        <w:t xml:space="preserve"> «Про </w:t>
      </w:r>
      <w:proofErr w:type="spellStart"/>
      <w:r w:rsidRPr="00DE563F">
        <w:rPr>
          <w:rStyle w:val="ae"/>
          <w:b w:val="0"/>
          <w:sz w:val="22"/>
          <w:szCs w:val="22"/>
        </w:rPr>
        <w:t>акціонерні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товариства</w:t>
      </w:r>
      <w:proofErr w:type="spellEnd"/>
      <w:r w:rsidRPr="004B58F7">
        <w:rPr>
          <w:rStyle w:val="ae"/>
          <w:b w:val="0"/>
          <w:sz w:val="22"/>
          <w:szCs w:val="22"/>
        </w:rPr>
        <w:t xml:space="preserve">», а </w:t>
      </w:r>
      <w:proofErr w:type="spellStart"/>
      <w:r w:rsidRPr="004B58F7">
        <w:rPr>
          <w:rStyle w:val="ae"/>
          <w:b w:val="0"/>
          <w:sz w:val="22"/>
          <w:szCs w:val="22"/>
        </w:rPr>
        <w:t>також</w:t>
      </w:r>
      <w:proofErr w:type="spellEnd"/>
      <w:r w:rsidRPr="004B58F7">
        <w:rPr>
          <w:rStyle w:val="ae"/>
          <w:b w:val="0"/>
          <w:sz w:val="22"/>
          <w:szCs w:val="22"/>
        </w:rPr>
        <w:t xml:space="preserve"> строк, </w:t>
      </w:r>
      <w:proofErr w:type="spellStart"/>
      <w:r w:rsidRPr="004B58F7">
        <w:rPr>
          <w:rStyle w:val="ae"/>
          <w:b w:val="0"/>
          <w:sz w:val="22"/>
          <w:szCs w:val="22"/>
        </w:rPr>
        <w:t>протягом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якого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такі</w:t>
      </w:r>
      <w:proofErr w:type="spellEnd"/>
      <w:r w:rsidRPr="004B58F7">
        <w:rPr>
          <w:rStyle w:val="ae"/>
          <w:b w:val="0"/>
          <w:sz w:val="22"/>
          <w:szCs w:val="22"/>
        </w:rPr>
        <w:t xml:space="preserve"> права </w:t>
      </w:r>
      <w:proofErr w:type="spellStart"/>
      <w:r w:rsidRPr="004B58F7">
        <w:rPr>
          <w:rStyle w:val="ae"/>
          <w:b w:val="0"/>
          <w:sz w:val="22"/>
          <w:szCs w:val="22"/>
        </w:rPr>
        <w:t>можуть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використовуватися</w:t>
      </w:r>
      <w:proofErr w:type="spellEnd"/>
      <w:r w:rsidRPr="004B58F7">
        <w:rPr>
          <w:rStyle w:val="ae"/>
          <w:b w:val="0"/>
          <w:sz w:val="22"/>
          <w:szCs w:val="22"/>
        </w:rPr>
        <w:t>: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ознайомитися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</w:t>
      </w:r>
      <w:proofErr w:type="spellEnd"/>
      <w:r w:rsidRPr="004B58F7">
        <w:rPr>
          <w:sz w:val="22"/>
          <w:szCs w:val="22"/>
        </w:rPr>
        <w:t xml:space="preserve"> документами, </w:t>
      </w:r>
      <w:proofErr w:type="spellStart"/>
      <w:r w:rsidRPr="004B58F7">
        <w:rPr>
          <w:sz w:val="22"/>
          <w:szCs w:val="22"/>
        </w:rPr>
        <w:t>необхідними</w:t>
      </w:r>
      <w:proofErr w:type="spellEnd"/>
      <w:r w:rsidRPr="004B58F7">
        <w:rPr>
          <w:sz w:val="22"/>
          <w:szCs w:val="22"/>
        </w:rPr>
        <w:t xml:space="preserve"> для </w:t>
      </w:r>
      <w:proofErr w:type="spellStart"/>
      <w:r w:rsidRPr="004B58F7">
        <w:rPr>
          <w:sz w:val="22"/>
          <w:szCs w:val="22"/>
        </w:rPr>
        <w:t>прийняття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proofErr w:type="gramStart"/>
      <w:r w:rsidRPr="004B58F7">
        <w:rPr>
          <w:sz w:val="22"/>
          <w:szCs w:val="22"/>
        </w:rPr>
        <w:t>р</w:t>
      </w:r>
      <w:proofErr w:type="gramEnd"/>
      <w:r w:rsidRPr="004B58F7">
        <w:rPr>
          <w:sz w:val="22"/>
          <w:szCs w:val="22"/>
        </w:rPr>
        <w:t>ішень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 порядку денного (</w:t>
      </w:r>
      <w:proofErr w:type="spellStart"/>
      <w:r w:rsidRPr="004B58F7">
        <w:rPr>
          <w:sz w:val="22"/>
          <w:szCs w:val="22"/>
        </w:rPr>
        <w:t>від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надіслання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повідомлення</w:t>
      </w:r>
      <w:proofErr w:type="spellEnd"/>
      <w:r w:rsidRPr="004B58F7">
        <w:rPr>
          <w:sz w:val="22"/>
          <w:szCs w:val="22"/>
        </w:rPr>
        <w:t xml:space="preserve"> про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, а </w:t>
      </w:r>
      <w:proofErr w:type="spellStart"/>
      <w:r w:rsidRPr="004B58F7">
        <w:rPr>
          <w:sz w:val="22"/>
          <w:szCs w:val="22"/>
        </w:rPr>
        <w:t>також</w:t>
      </w:r>
      <w:proofErr w:type="spellEnd"/>
      <w:r w:rsidRPr="004B58F7">
        <w:rPr>
          <w:sz w:val="22"/>
          <w:szCs w:val="22"/>
        </w:rPr>
        <w:t xml:space="preserve"> в день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>);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ознайомитися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</w:t>
      </w:r>
      <w:proofErr w:type="spellEnd"/>
      <w:r w:rsidRPr="004B58F7">
        <w:rPr>
          <w:sz w:val="22"/>
          <w:szCs w:val="22"/>
        </w:rPr>
        <w:t xml:space="preserve"> проектом договору про </w:t>
      </w:r>
      <w:proofErr w:type="spellStart"/>
      <w:r w:rsidRPr="004B58F7">
        <w:rPr>
          <w:sz w:val="22"/>
          <w:szCs w:val="22"/>
        </w:rPr>
        <w:t>викуп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Товариством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акцій</w:t>
      </w:r>
      <w:proofErr w:type="spellEnd"/>
      <w:r w:rsidRPr="004B58F7">
        <w:rPr>
          <w:sz w:val="22"/>
          <w:szCs w:val="22"/>
        </w:rPr>
        <w:t xml:space="preserve"> (</w:t>
      </w:r>
      <w:proofErr w:type="gramStart"/>
      <w:r w:rsidRPr="004B58F7">
        <w:rPr>
          <w:sz w:val="22"/>
          <w:szCs w:val="22"/>
        </w:rPr>
        <w:t>у</w:t>
      </w:r>
      <w:proofErr w:type="gram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разі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якщо</w:t>
      </w:r>
      <w:proofErr w:type="spellEnd"/>
      <w:r w:rsidRPr="004B58F7">
        <w:rPr>
          <w:sz w:val="22"/>
          <w:szCs w:val="22"/>
        </w:rPr>
        <w:t xml:space="preserve"> порядок </w:t>
      </w:r>
      <w:proofErr w:type="spellStart"/>
      <w:r w:rsidRPr="004B58F7">
        <w:rPr>
          <w:sz w:val="22"/>
          <w:szCs w:val="22"/>
        </w:rPr>
        <w:t>денний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передбачає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визначених</w:t>
      </w:r>
      <w:proofErr w:type="spellEnd"/>
      <w:r w:rsidRPr="004B58F7">
        <w:rPr>
          <w:sz w:val="22"/>
          <w:szCs w:val="22"/>
        </w:rPr>
        <w:t xml:space="preserve"> ст. 68 Закону </w:t>
      </w:r>
      <w:proofErr w:type="spellStart"/>
      <w:r w:rsidRPr="004B58F7">
        <w:rPr>
          <w:sz w:val="22"/>
          <w:szCs w:val="22"/>
        </w:rPr>
        <w:t>України</w:t>
      </w:r>
      <w:proofErr w:type="spellEnd"/>
      <w:r w:rsidRPr="004B58F7">
        <w:rPr>
          <w:sz w:val="22"/>
          <w:szCs w:val="22"/>
        </w:rPr>
        <w:t xml:space="preserve"> «Про </w:t>
      </w:r>
      <w:proofErr w:type="spellStart"/>
      <w:r w:rsidRPr="004B58F7">
        <w:rPr>
          <w:sz w:val="22"/>
          <w:szCs w:val="22"/>
        </w:rPr>
        <w:t>акціонерні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>»);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отримати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письмову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відповідь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письмові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запитання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щодо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включених</w:t>
      </w:r>
      <w:proofErr w:type="spellEnd"/>
      <w:r w:rsidRPr="004B58F7">
        <w:rPr>
          <w:sz w:val="22"/>
          <w:szCs w:val="22"/>
        </w:rPr>
        <w:t xml:space="preserve"> до проекту порядку денного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</w:t>
      </w:r>
      <w:proofErr w:type="gramStart"/>
      <w:r w:rsidRPr="004B58F7">
        <w:rPr>
          <w:sz w:val="22"/>
          <w:szCs w:val="22"/>
        </w:rPr>
        <w:t>в</w:t>
      </w:r>
      <w:proofErr w:type="spellEnd"/>
      <w:proofErr w:type="gramEnd"/>
      <w:r w:rsidRPr="004B58F7">
        <w:rPr>
          <w:sz w:val="22"/>
          <w:szCs w:val="22"/>
        </w:rPr>
        <w:t xml:space="preserve"> та порядку денного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>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отримати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повідомлення</w:t>
      </w:r>
      <w:proofErr w:type="spellEnd"/>
      <w:r w:rsidRPr="004B58F7">
        <w:rPr>
          <w:sz w:val="22"/>
          <w:szCs w:val="22"/>
        </w:rPr>
        <w:t xml:space="preserve"> про </w:t>
      </w:r>
      <w:proofErr w:type="spellStart"/>
      <w:r w:rsidRPr="004B58F7">
        <w:rPr>
          <w:sz w:val="22"/>
          <w:szCs w:val="22"/>
        </w:rPr>
        <w:t>зміни</w:t>
      </w:r>
      <w:proofErr w:type="spellEnd"/>
      <w:r w:rsidRPr="004B58F7">
        <w:rPr>
          <w:sz w:val="22"/>
          <w:szCs w:val="22"/>
        </w:rPr>
        <w:t xml:space="preserve"> у порядку денному не </w:t>
      </w:r>
      <w:proofErr w:type="spellStart"/>
      <w:proofErr w:type="gramStart"/>
      <w:r w:rsidRPr="004B58F7">
        <w:rPr>
          <w:sz w:val="22"/>
          <w:szCs w:val="22"/>
        </w:rPr>
        <w:t>п</w:t>
      </w:r>
      <w:proofErr w:type="gramEnd"/>
      <w:r w:rsidRPr="004B58F7">
        <w:rPr>
          <w:sz w:val="22"/>
          <w:szCs w:val="22"/>
        </w:rPr>
        <w:t>ізніше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ніж</w:t>
      </w:r>
      <w:proofErr w:type="spellEnd"/>
      <w:r w:rsidRPr="004B58F7">
        <w:rPr>
          <w:sz w:val="22"/>
          <w:szCs w:val="22"/>
        </w:rPr>
        <w:t xml:space="preserve"> за 10 </w:t>
      </w:r>
      <w:proofErr w:type="spellStart"/>
      <w:r w:rsidRPr="004B58F7">
        <w:rPr>
          <w:sz w:val="22"/>
          <w:szCs w:val="22"/>
        </w:rPr>
        <w:t>днів</w:t>
      </w:r>
      <w:proofErr w:type="spellEnd"/>
      <w:r w:rsidRPr="004B58F7">
        <w:rPr>
          <w:sz w:val="22"/>
          <w:szCs w:val="22"/>
        </w:rPr>
        <w:t xml:space="preserve">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>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вносити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пропозиції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щодо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включених</w:t>
      </w:r>
      <w:proofErr w:type="spellEnd"/>
      <w:r w:rsidRPr="004B58F7">
        <w:rPr>
          <w:sz w:val="22"/>
          <w:szCs w:val="22"/>
        </w:rPr>
        <w:t xml:space="preserve"> до проекту порядку денного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(не </w:t>
      </w:r>
      <w:proofErr w:type="spellStart"/>
      <w:proofErr w:type="gramStart"/>
      <w:r w:rsidRPr="004B58F7">
        <w:rPr>
          <w:sz w:val="22"/>
          <w:szCs w:val="22"/>
        </w:rPr>
        <w:t>п</w:t>
      </w:r>
      <w:proofErr w:type="gramEnd"/>
      <w:r w:rsidRPr="004B58F7">
        <w:rPr>
          <w:sz w:val="22"/>
          <w:szCs w:val="22"/>
        </w:rPr>
        <w:t>ізніше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ніж</w:t>
      </w:r>
      <w:proofErr w:type="spellEnd"/>
      <w:r w:rsidRPr="004B58F7">
        <w:rPr>
          <w:sz w:val="22"/>
          <w:szCs w:val="22"/>
        </w:rPr>
        <w:t xml:space="preserve"> за 20 </w:t>
      </w:r>
      <w:proofErr w:type="spellStart"/>
      <w:r w:rsidRPr="004B58F7">
        <w:rPr>
          <w:sz w:val="22"/>
          <w:szCs w:val="22"/>
        </w:rPr>
        <w:t>днів</w:t>
      </w:r>
      <w:proofErr w:type="spellEnd"/>
      <w:r w:rsidRPr="004B58F7">
        <w:rPr>
          <w:sz w:val="22"/>
          <w:szCs w:val="22"/>
        </w:rPr>
        <w:t xml:space="preserve">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), а </w:t>
      </w:r>
      <w:proofErr w:type="spellStart"/>
      <w:r w:rsidRPr="004B58F7">
        <w:rPr>
          <w:sz w:val="22"/>
          <w:szCs w:val="22"/>
        </w:rPr>
        <w:t>також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щодо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нових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кандидатів</w:t>
      </w:r>
      <w:proofErr w:type="spellEnd"/>
      <w:r w:rsidRPr="004B58F7">
        <w:rPr>
          <w:sz w:val="22"/>
          <w:szCs w:val="22"/>
        </w:rPr>
        <w:t xml:space="preserve"> до складу </w:t>
      </w:r>
      <w:proofErr w:type="spellStart"/>
      <w:r w:rsidRPr="004B58F7">
        <w:rPr>
          <w:sz w:val="22"/>
          <w:szCs w:val="22"/>
        </w:rPr>
        <w:t>органів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 xml:space="preserve"> (не </w:t>
      </w:r>
      <w:proofErr w:type="spellStart"/>
      <w:r w:rsidRPr="004B58F7">
        <w:rPr>
          <w:sz w:val="22"/>
          <w:szCs w:val="22"/>
        </w:rPr>
        <w:t>пізніше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ніж</w:t>
      </w:r>
      <w:proofErr w:type="spellEnd"/>
      <w:r w:rsidRPr="004B58F7">
        <w:rPr>
          <w:sz w:val="22"/>
          <w:szCs w:val="22"/>
        </w:rPr>
        <w:t xml:space="preserve"> за 7 </w:t>
      </w:r>
      <w:proofErr w:type="spellStart"/>
      <w:r w:rsidRPr="004B58F7">
        <w:rPr>
          <w:sz w:val="22"/>
          <w:szCs w:val="22"/>
        </w:rPr>
        <w:t>днів</w:t>
      </w:r>
      <w:proofErr w:type="spellEnd"/>
      <w:r w:rsidRPr="004B58F7">
        <w:rPr>
          <w:sz w:val="22"/>
          <w:szCs w:val="22"/>
        </w:rPr>
        <w:t xml:space="preserve"> до </w:t>
      </w:r>
      <w:proofErr w:type="spellStart"/>
      <w:r w:rsidRPr="004B58F7">
        <w:rPr>
          <w:sz w:val="22"/>
          <w:szCs w:val="22"/>
        </w:rPr>
        <w:t>дати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). </w:t>
      </w:r>
      <w:proofErr w:type="spellStart"/>
      <w:r w:rsidRPr="004B58F7">
        <w:rPr>
          <w:sz w:val="22"/>
          <w:szCs w:val="22"/>
        </w:rPr>
        <w:t>Пропозиції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вносяться</w:t>
      </w:r>
      <w:proofErr w:type="spellEnd"/>
      <w:r w:rsidRPr="004B58F7">
        <w:rPr>
          <w:sz w:val="22"/>
          <w:szCs w:val="22"/>
        </w:rPr>
        <w:t xml:space="preserve"> </w:t>
      </w:r>
      <w:proofErr w:type="gramStart"/>
      <w:r w:rsidRPr="004B58F7">
        <w:rPr>
          <w:sz w:val="22"/>
          <w:szCs w:val="22"/>
        </w:rPr>
        <w:t>в</w:t>
      </w:r>
      <w:proofErr w:type="gramEnd"/>
      <w:r w:rsidRPr="004B58F7">
        <w:rPr>
          <w:sz w:val="22"/>
          <w:szCs w:val="22"/>
        </w:rPr>
        <w:t xml:space="preserve"> порядку, </w:t>
      </w:r>
      <w:proofErr w:type="spellStart"/>
      <w:r w:rsidRPr="004B58F7">
        <w:rPr>
          <w:sz w:val="22"/>
          <w:szCs w:val="22"/>
        </w:rPr>
        <w:t>передбаченому</w:t>
      </w:r>
      <w:proofErr w:type="spellEnd"/>
      <w:r w:rsidRPr="004B58F7">
        <w:rPr>
          <w:sz w:val="22"/>
          <w:szCs w:val="22"/>
        </w:rPr>
        <w:t xml:space="preserve"> ст. 38 ЗУ «Про </w:t>
      </w:r>
      <w:proofErr w:type="spellStart"/>
      <w:r w:rsidRPr="004B58F7">
        <w:rPr>
          <w:sz w:val="22"/>
          <w:szCs w:val="22"/>
        </w:rPr>
        <w:t>акціонерні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>»;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sz w:val="22"/>
          <w:szCs w:val="22"/>
        </w:rPr>
        <w:t xml:space="preserve">- </w:t>
      </w:r>
      <w:proofErr w:type="spellStart"/>
      <w:r w:rsidRPr="004B58F7">
        <w:rPr>
          <w:sz w:val="22"/>
          <w:szCs w:val="22"/>
        </w:rPr>
        <w:t>оскаржити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proofErr w:type="gramStart"/>
      <w:r w:rsidRPr="004B58F7">
        <w:rPr>
          <w:sz w:val="22"/>
          <w:szCs w:val="22"/>
        </w:rPr>
        <w:t>р</w:t>
      </w:r>
      <w:proofErr w:type="gramEnd"/>
      <w:r w:rsidRPr="004B58F7">
        <w:rPr>
          <w:sz w:val="22"/>
          <w:szCs w:val="22"/>
        </w:rPr>
        <w:t>ішення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 xml:space="preserve"> про </w:t>
      </w:r>
      <w:proofErr w:type="spellStart"/>
      <w:r w:rsidRPr="004B58F7">
        <w:rPr>
          <w:sz w:val="22"/>
          <w:szCs w:val="22"/>
        </w:rPr>
        <w:t>відмову</w:t>
      </w:r>
      <w:proofErr w:type="spellEnd"/>
      <w:r w:rsidRPr="004B58F7">
        <w:rPr>
          <w:sz w:val="22"/>
          <w:szCs w:val="22"/>
        </w:rPr>
        <w:t xml:space="preserve"> у </w:t>
      </w:r>
      <w:proofErr w:type="spellStart"/>
      <w:r w:rsidRPr="004B58F7">
        <w:rPr>
          <w:sz w:val="22"/>
          <w:szCs w:val="22"/>
        </w:rPr>
        <w:t>включенні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його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пропозицій</w:t>
      </w:r>
      <w:proofErr w:type="spellEnd"/>
      <w:r w:rsidRPr="004B58F7">
        <w:rPr>
          <w:sz w:val="22"/>
          <w:szCs w:val="22"/>
        </w:rPr>
        <w:t xml:space="preserve"> до проекту порядку денного.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B58F7">
        <w:rPr>
          <w:rStyle w:val="ae"/>
          <w:b w:val="0"/>
          <w:sz w:val="22"/>
          <w:szCs w:val="22"/>
        </w:rPr>
        <w:t xml:space="preserve">Порядок </w:t>
      </w:r>
      <w:proofErr w:type="spellStart"/>
      <w:r w:rsidRPr="004B58F7">
        <w:rPr>
          <w:rStyle w:val="ae"/>
          <w:b w:val="0"/>
          <w:sz w:val="22"/>
          <w:szCs w:val="22"/>
        </w:rPr>
        <w:t>участі</w:t>
      </w:r>
      <w:proofErr w:type="spellEnd"/>
      <w:r w:rsidRPr="004B58F7">
        <w:rPr>
          <w:rStyle w:val="ae"/>
          <w:b w:val="0"/>
          <w:sz w:val="22"/>
          <w:szCs w:val="22"/>
        </w:rPr>
        <w:t xml:space="preserve"> та </w:t>
      </w:r>
      <w:proofErr w:type="spellStart"/>
      <w:r w:rsidRPr="004B58F7">
        <w:rPr>
          <w:rStyle w:val="ae"/>
          <w:b w:val="0"/>
          <w:sz w:val="22"/>
          <w:szCs w:val="22"/>
        </w:rPr>
        <w:t>голосування</w:t>
      </w:r>
      <w:proofErr w:type="spellEnd"/>
      <w:r w:rsidRPr="004B58F7">
        <w:rPr>
          <w:rStyle w:val="ae"/>
          <w:b w:val="0"/>
          <w:sz w:val="22"/>
          <w:szCs w:val="22"/>
        </w:rPr>
        <w:t xml:space="preserve"> на </w:t>
      </w:r>
      <w:proofErr w:type="spellStart"/>
      <w:r w:rsidRPr="004B58F7">
        <w:rPr>
          <w:rStyle w:val="ae"/>
          <w:b w:val="0"/>
          <w:sz w:val="22"/>
          <w:szCs w:val="22"/>
        </w:rPr>
        <w:t>загальних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spellStart"/>
      <w:r w:rsidRPr="004B58F7">
        <w:rPr>
          <w:rStyle w:val="ae"/>
          <w:b w:val="0"/>
          <w:sz w:val="22"/>
          <w:szCs w:val="22"/>
        </w:rPr>
        <w:t>зборах</w:t>
      </w:r>
      <w:proofErr w:type="spellEnd"/>
      <w:r w:rsidRPr="004B58F7">
        <w:rPr>
          <w:rStyle w:val="ae"/>
          <w:b w:val="0"/>
          <w:sz w:val="22"/>
          <w:szCs w:val="22"/>
        </w:rPr>
        <w:t xml:space="preserve"> </w:t>
      </w:r>
      <w:proofErr w:type="gramStart"/>
      <w:r w:rsidRPr="004B58F7">
        <w:rPr>
          <w:rStyle w:val="ae"/>
          <w:b w:val="0"/>
          <w:sz w:val="22"/>
          <w:szCs w:val="22"/>
        </w:rPr>
        <w:t xml:space="preserve">за </w:t>
      </w:r>
      <w:proofErr w:type="spellStart"/>
      <w:r w:rsidRPr="004B58F7">
        <w:rPr>
          <w:rStyle w:val="ae"/>
          <w:b w:val="0"/>
          <w:sz w:val="22"/>
          <w:szCs w:val="22"/>
        </w:rPr>
        <w:t>дов</w:t>
      </w:r>
      <w:proofErr w:type="gramEnd"/>
      <w:r w:rsidRPr="004B58F7">
        <w:rPr>
          <w:rStyle w:val="ae"/>
          <w:b w:val="0"/>
          <w:sz w:val="22"/>
          <w:szCs w:val="22"/>
        </w:rPr>
        <w:t>іреністю</w:t>
      </w:r>
      <w:proofErr w:type="spellEnd"/>
      <w:r w:rsidRPr="004B58F7">
        <w:rPr>
          <w:rStyle w:val="ae"/>
          <w:b w:val="0"/>
          <w:sz w:val="22"/>
          <w:szCs w:val="22"/>
        </w:rPr>
        <w:t>:</w:t>
      </w:r>
      <w:r w:rsidRPr="004B58F7">
        <w:rPr>
          <w:sz w:val="22"/>
          <w:szCs w:val="22"/>
        </w:rPr>
        <w:t> </w:t>
      </w:r>
      <w:proofErr w:type="spellStart"/>
      <w:r w:rsidRPr="004B58F7">
        <w:rPr>
          <w:sz w:val="22"/>
          <w:szCs w:val="22"/>
        </w:rPr>
        <w:t>акціонери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можуть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взяти</w:t>
      </w:r>
      <w:proofErr w:type="spellEnd"/>
      <w:r w:rsidRPr="004B58F7">
        <w:rPr>
          <w:sz w:val="22"/>
          <w:szCs w:val="22"/>
        </w:rPr>
        <w:t xml:space="preserve"> участь у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особисто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або</w:t>
      </w:r>
      <w:proofErr w:type="spellEnd"/>
      <w:r w:rsidRPr="004B58F7">
        <w:rPr>
          <w:sz w:val="22"/>
          <w:szCs w:val="22"/>
        </w:rPr>
        <w:t xml:space="preserve"> через </w:t>
      </w:r>
      <w:proofErr w:type="spellStart"/>
      <w:r w:rsidRPr="004B58F7">
        <w:rPr>
          <w:sz w:val="22"/>
          <w:szCs w:val="22"/>
        </w:rPr>
        <w:t>уповноваженого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представника</w:t>
      </w:r>
      <w:proofErr w:type="spellEnd"/>
      <w:r w:rsidRPr="004B58F7">
        <w:rPr>
          <w:sz w:val="22"/>
          <w:szCs w:val="22"/>
        </w:rPr>
        <w:t xml:space="preserve">. </w:t>
      </w:r>
      <w:proofErr w:type="spellStart"/>
      <w:r w:rsidRPr="004B58F7">
        <w:rPr>
          <w:sz w:val="22"/>
          <w:szCs w:val="22"/>
        </w:rPr>
        <w:t>Представником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акціонера</w:t>
      </w:r>
      <w:proofErr w:type="spellEnd"/>
      <w:r w:rsidRPr="004B58F7">
        <w:rPr>
          <w:sz w:val="22"/>
          <w:szCs w:val="22"/>
        </w:rPr>
        <w:t xml:space="preserve"> - </w:t>
      </w:r>
      <w:proofErr w:type="spellStart"/>
      <w:r w:rsidRPr="004B58F7">
        <w:rPr>
          <w:sz w:val="22"/>
          <w:szCs w:val="22"/>
        </w:rPr>
        <w:t>фізичної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чи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юридичної</w:t>
      </w:r>
      <w:proofErr w:type="spellEnd"/>
      <w:r w:rsidRPr="004B58F7">
        <w:rPr>
          <w:sz w:val="22"/>
          <w:szCs w:val="22"/>
        </w:rPr>
        <w:t xml:space="preserve"> особи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акціонерного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може</w:t>
      </w:r>
      <w:proofErr w:type="spellEnd"/>
      <w:r w:rsidRPr="004B58F7">
        <w:rPr>
          <w:sz w:val="22"/>
          <w:szCs w:val="22"/>
        </w:rPr>
        <w:t xml:space="preserve"> бути </w:t>
      </w:r>
      <w:proofErr w:type="spellStart"/>
      <w:r w:rsidRPr="004B58F7">
        <w:rPr>
          <w:sz w:val="22"/>
          <w:szCs w:val="22"/>
        </w:rPr>
        <w:t>інша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фізична</w:t>
      </w:r>
      <w:proofErr w:type="spellEnd"/>
      <w:r w:rsidRPr="004B58F7">
        <w:rPr>
          <w:sz w:val="22"/>
          <w:szCs w:val="22"/>
        </w:rPr>
        <w:t xml:space="preserve"> особа </w:t>
      </w:r>
      <w:proofErr w:type="spellStart"/>
      <w:r w:rsidRPr="004B58F7">
        <w:rPr>
          <w:sz w:val="22"/>
          <w:szCs w:val="22"/>
        </w:rPr>
        <w:t>або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уповноважена</w:t>
      </w:r>
      <w:proofErr w:type="spellEnd"/>
      <w:r w:rsidRPr="004B58F7">
        <w:rPr>
          <w:sz w:val="22"/>
          <w:szCs w:val="22"/>
        </w:rPr>
        <w:t xml:space="preserve"> особа </w:t>
      </w:r>
      <w:proofErr w:type="spellStart"/>
      <w:r w:rsidRPr="004B58F7">
        <w:rPr>
          <w:sz w:val="22"/>
          <w:szCs w:val="22"/>
        </w:rPr>
        <w:t>юридичної</w:t>
      </w:r>
      <w:proofErr w:type="spellEnd"/>
      <w:r w:rsidRPr="004B58F7">
        <w:rPr>
          <w:sz w:val="22"/>
          <w:szCs w:val="22"/>
        </w:rPr>
        <w:t xml:space="preserve"> особи.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proofErr w:type="gramStart"/>
      <w:r w:rsidRPr="004B58F7">
        <w:rPr>
          <w:sz w:val="22"/>
          <w:szCs w:val="22"/>
        </w:rPr>
        <w:t>Довіреність</w:t>
      </w:r>
      <w:proofErr w:type="spellEnd"/>
      <w:r w:rsidRPr="004B58F7">
        <w:rPr>
          <w:sz w:val="22"/>
          <w:szCs w:val="22"/>
        </w:rPr>
        <w:t xml:space="preserve"> на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та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, видана </w:t>
      </w:r>
      <w:proofErr w:type="spellStart"/>
      <w:r w:rsidRPr="004B58F7">
        <w:rPr>
          <w:sz w:val="22"/>
          <w:szCs w:val="22"/>
        </w:rPr>
        <w:t>фізичною</w:t>
      </w:r>
      <w:proofErr w:type="spellEnd"/>
      <w:r w:rsidRPr="004B58F7">
        <w:rPr>
          <w:sz w:val="22"/>
          <w:szCs w:val="22"/>
        </w:rPr>
        <w:t xml:space="preserve"> особою, </w:t>
      </w:r>
      <w:proofErr w:type="spellStart"/>
      <w:r w:rsidRPr="004B58F7">
        <w:rPr>
          <w:sz w:val="22"/>
          <w:szCs w:val="22"/>
        </w:rPr>
        <w:t>посвідчується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нотаріусом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або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іншими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посадовими</w:t>
      </w:r>
      <w:proofErr w:type="spellEnd"/>
      <w:r w:rsidRPr="004B58F7">
        <w:rPr>
          <w:sz w:val="22"/>
          <w:szCs w:val="22"/>
        </w:rPr>
        <w:t xml:space="preserve"> особами, </w:t>
      </w:r>
      <w:proofErr w:type="spellStart"/>
      <w:r w:rsidRPr="004B58F7">
        <w:rPr>
          <w:sz w:val="22"/>
          <w:szCs w:val="22"/>
        </w:rPr>
        <w:t>які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вчиняють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нотаріальні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дії</w:t>
      </w:r>
      <w:proofErr w:type="spellEnd"/>
      <w:r w:rsidRPr="004B58F7">
        <w:rPr>
          <w:sz w:val="22"/>
          <w:szCs w:val="22"/>
        </w:rPr>
        <w:t xml:space="preserve">, а </w:t>
      </w:r>
      <w:proofErr w:type="spellStart"/>
      <w:r w:rsidRPr="004B58F7">
        <w:rPr>
          <w:sz w:val="22"/>
          <w:szCs w:val="22"/>
        </w:rPr>
        <w:t>також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може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посвідчуватися</w:t>
      </w:r>
      <w:proofErr w:type="spellEnd"/>
      <w:r w:rsidRPr="004B58F7">
        <w:rPr>
          <w:sz w:val="22"/>
          <w:szCs w:val="22"/>
        </w:rPr>
        <w:t xml:space="preserve"> депозитарною </w:t>
      </w:r>
      <w:proofErr w:type="spellStart"/>
      <w:r w:rsidRPr="004B58F7">
        <w:rPr>
          <w:sz w:val="22"/>
          <w:szCs w:val="22"/>
        </w:rPr>
        <w:t>установою</w:t>
      </w:r>
      <w:proofErr w:type="spellEnd"/>
      <w:r w:rsidRPr="004B58F7">
        <w:rPr>
          <w:sz w:val="22"/>
          <w:szCs w:val="22"/>
        </w:rPr>
        <w:t xml:space="preserve"> у </w:t>
      </w:r>
      <w:proofErr w:type="spellStart"/>
      <w:r w:rsidRPr="004B58F7">
        <w:rPr>
          <w:sz w:val="22"/>
          <w:szCs w:val="22"/>
        </w:rPr>
        <w:t>встановленому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Національною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комісією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цінних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паперів</w:t>
      </w:r>
      <w:proofErr w:type="spellEnd"/>
      <w:r w:rsidRPr="004B58F7">
        <w:rPr>
          <w:sz w:val="22"/>
          <w:szCs w:val="22"/>
        </w:rPr>
        <w:t xml:space="preserve"> та фондового ринку порядку.</w:t>
      </w:r>
      <w:proofErr w:type="gram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Довіреність</w:t>
      </w:r>
      <w:proofErr w:type="spellEnd"/>
      <w:r w:rsidRPr="004B58F7">
        <w:rPr>
          <w:sz w:val="22"/>
          <w:szCs w:val="22"/>
        </w:rPr>
        <w:t xml:space="preserve"> на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та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від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імені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юридичної</w:t>
      </w:r>
      <w:proofErr w:type="spellEnd"/>
      <w:r w:rsidRPr="004B58F7">
        <w:rPr>
          <w:sz w:val="22"/>
          <w:szCs w:val="22"/>
        </w:rPr>
        <w:t xml:space="preserve"> особи </w:t>
      </w:r>
      <w:proofErr w:type="spellStart"/>
      <w:proofErr w:type="gramStart"/>
      <w:r w:rsidRPr="004B58F7">
        <w:rPr>
          <w:sz w:val="22"/>
          <w:szCs w:val="22"/>
        </w:rPr>
        <w:t>видається</w:t>
      </w:r>
      <w:proofErr w:type="spellEnd"/>
      <w:proofErr w:type="gram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її</w:t>
      </w:r>
      <w:proofErr w:type="spellEnd"/>
      <w:r w:rsidRPr="004B58F7">
        <w:rPr>
          <w:sz w:val="22"/>
          <w:szCs w:val="22"/>
        </w:rPr>
        <w:t xml:space="preserve"> органом </w:t>
      </w:r>
      <w:proofErr w:type="spellStart"/>
      <w:r w:rsidRPr="004B58F7">
        <w:rPr>
          <w:sz w:val="22"/>
          <w:szCs w:val="22"/>
        </w:rPr>
        <w:t>або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іншою</w:t>
      </w:r>
      <w:proofErr w:type="spellEnd"/>
      <w:r w:rsidRPr="004B58F7">
        <w:rPr>
          <w:sz w:val="22"/>
          <w:szCs w:val="22"/>
        </w:rPr>
        <w:t xml:space="preserve"> особою, </w:t>
      </w:r>
      <w:proofErr w:type="spellStart"/>
      <w:r w:rsidRPr="004B58F7">
        <w:rPr>
          <w:sz w:val="22"/>
          <w:szCs w:val="22"/>
        </w:rPr>
        <w:t>уповноваженою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це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її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установчими</w:t>
      </w:r>
      <w:proofErr w:type="spellEnd"/>
      <w:r w:rsidRPr="004B58F7">
        <w:rPr>
          <w:sz w:val="22"/>
          <w:szCs w:val="22"/>
        </w:rPr>
        <w:t xml:space="preserve"> документами.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4B58F7">
        <w:rPr>
          <w:sz w:val="22"/>
          <w:szCs w:val="22"/>
        </w:rPr>
        <w:t>Довіреність</w:t>
      </w:r>
      <w:proofErr w:type="spellEnd"/>
      <w:r w:rsidRPr="004B58F7">
        <w:rPr>
          <w:sz w:val="22"/>
          <w:szCs w:val="22"/>
        </w:rPr>
        <w:t xml:space="preserve"> на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та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акціонерного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товариства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може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містити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завдання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щодо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тобто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перелік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питань</w:t>
      </w:r>
      <w:proofErr w:type="spellEnd"/>
      <w:r w:rsidRPr="004B58F7">
        <w:rPr>
          <w:sz w:val="22"/>
          <w:szCs w:val="22"/>
        </w:rPr>
        <w:t xml:space="preserve">, порядку денного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із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зазначенням</w:t>
      </w:r>
      <w:proofErr w:type="spellEnd"/>
      <w:r w:rsidRPr="004B58F7">
        <w:rPr>
          <w:sz w:val="22"/>
          <w:szCs w:val="22"/>
        </w:rPr>
        <w:t xml:space="preserve"> того, як і за яке (</w:t>
      </w:r>
      <w:proofErr w:type="spellStart"/>
      <w:r w:rsidRPr="004B58F7">
        <w:rPr>
          <w:sz w:val="22"/>
          <w:szCs w:val="22"/>
        </w:rPr>
        <w:t>проти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якого</w:t>
      </w:r>
      <w:proofErr w:type="spellEnd"/>
      <w:r w:rsidRPr="004B58F7">
        <w:rPr>
          <w:sz w:val="22"/>
          <w:szCs w:val="22"/>
        </w:rPr>
        <w:t xml:space="preserve">) </w:t>
      </w:r>
      <w:proofErr w:type="spellStart"/>
      <w:proofErr w:type="gramStart"/>
      <w:r w:rsidRPr="004B58F7">
        <w:rPr>
          <w:sz w:val="22"/>
          <w:szCs w:val="22"/>
        </w:rPr>
        <w:t>р</w:t>
      </w:r>
      <w:proofErr w:type="gramEnd"/>
      <w:r w:rsidRPr="004B58F7">
        <w:rPr>
          <w:sz w:val="22"/>
          <w:szCs w:val="22"/>
        </w:rPr>
        <w:t>ішення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потрібно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проголосувати</w:t>
      </w:r>
      <w:proofErr w:type="spellEnd"/>
      <w:r w:rsidRPr="004B58F7">
        <w:rPr>
          <w:sz w:val="22"/>
          <w:szCs w:val="22"/>
        </w:rPr>
        <w:t>.</w:t>
      </w:r>
    </w:p>
    <w:p w:rsidR="00510622" w:rsidRPr="004B58F7" w:rsidRDefault="00510622" w:rsidP="00510622">
      <w:pPr>
        <w:pStyle w:val="a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4B58F7">
        <w:rPr>
          <w:sz w:val="22"/>
          <w:szCs w:val="22"/>
        </w:rPr>
        <w:t>Надання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довіреності</w:t>
      </w:r>
      <w:proofErr w:type="spellEnd"/>
      <w:r w:rsidRPr="004B58F7">
        <w:rPr>
          <w:sz w:val="22"/>
          <w:szCs w:val="22"/>
        </w:rPr>
        <w:t xml:space="preserve"> на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та </w:t>
      </w:r>
      <w:proofErr w:type="spellStart"/>
      <w:r w:rsidRPr="004B58F7">
        <w:rPr>
          <w:sz w:val="22"/>
          <w:szCs w:val="22"/>
        </w:rPr>
        <w:t>голосування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не </w:t>
      </w:r>
      <w:proofErr w:type="spellStart"/>
      <w:r w:rsidRPr="004B58F7">
        <w:rPr>
          <w:sz w:val="22"/>
          <w:szCs w:val="22"/>
        </w:rPr>
        <w:t>виключає</w:t>
      </w:r>
      <w:proofErr w:type="spellEnd"/>
      <w:r w:rsidRPr="004B58F7">
        <w:rPr>
          <w:sz w:val="22"/>
          <w:szCs w:val="22"/>
        </w:rPr>
        <w:t xml:space="preserve"> право </w:t>
      </w:r>
      <w:proofErr w:type="spellStart"/>
      <w:r w:rsidRPr="004B58F7">
        <w:rPr>
          <w:sz w:val="22"/>
          <w:szCs w:val="22"/>
        </w:rPr>
        <w:t>участі</w:t>
      </w:r>
      <w:proofErr w:type="spellEnd"/>
      <w:r w:rsidRPr="004B58F7">
        <w:rPr>
          <w:sz w:val="22"/>
          <w:szCs w:val="22"/>
        </w:rPr>
        <w:t xml:space="preserve"> на </w:t>
      </w:r>
      <w:proofErr w:type="spellStart"/>
      <w:r w:rsidRPr="004B58F7">
        <w:rPr>
          <w:sz w:val="22"/>
          <w:szCs w:val="22"/>
        </w:rPr>
        <w:t>цих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загальних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зборах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акціонера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який</w:t>
      </w:r>
      <w:proofErr w:type="spellEnd"/>
      <w:r w:rsidRPr="004B58F7">
        <w:rPr>
          <w:sz w:val="22"/>
          <w:szCs w:val="22"/>
        </w:rPr>
        <w:t xml:space="preserve"> </w:t>
      </w:r>
      <w:proofErr w:type="gramStart"/>
      <w:r w:rsidRPr="004B58F7">
        <w:rPr>
          <w:sz w:val="22"/>
          <w:szCs w:val="22"/>
        </w:rPr>
        <w:t>видав</w:t>
      </w:r>
      <w:proofErr w:type="gram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довіреність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замість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свого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представника</w:t>
      </w:r>
      <w:proofErr w:type="spellEnd"/>
      <w:r w:rsidRPr="004B58F7">
        <w:rPr>
          <w:sz w:val="22"/>
          <w:szCs w:val="22"/>
        </w:rPr>
        <w:t>.</w:t>
      </w:r>
    </w:p>
    <w:p w:rsidR="00510622" w:rsidRPr="004B58F7" w:rsidRDefault="00510622" w:rsidP="00510622">
      <w:pPr>
        <w:pStyle w:val="af"/>
        <w:spacing w:line="276" w:lineRule="auto"/>
        <w:jc w:val="both"/>
        <w:rPr>
          <w:sz w:val="22"/>
          <w:szCs w:val="22"/>
        </w:rPr>
      </w:pPr>
      <w:r w:rsidRPr="00111917">
        <w:rPr>
          <w:sz w:val="22"/>
          <w:szCs w:val="22"/>
        </w:rPr>
        <w:t xml:space="preserve">Станом на </w:t>
      </w:r>
      <w:r w:rsidR="003A7918" w:rsidRPr="00111917">
        <w:rPr>
          <w:sz w:val="22"/>
          <w:szCs w:val="22"/>
          <w:lang w:val="uk-UA"/>
        </w:rPr>
        <w:t>12</w:t>
      </w:r>
      <w:r w:rsidRPr="00111917">
        <w:rPr>
          <w:sz w:val="22"/>
          <w:szCs w:val="22"/>
        </w:rPr>
        <w:t xml:space="preserve"> </w:t>
      </w:r>
      <w:r w:rsidR="003A7918" w:rsidRPr="00111917">
        <w:rPr>
          <w:sz w:val="22"/>
          <w:szCs w:val="22"/>
          <w:lang w:val="uk-UA"/>
        </w:rPr>
        <w:t>березня</w:t>
      </w:r>
      <w:r w:rsidRPr="00111917">
        <w:rPr>
          <w:sz w:val="22"/>
          <w:szCs w:val="22"/>
        </w:rPr>
        <w:t xml:space="preserve"> 2018р., дату </w:t>
      </w:r>
      <w:proofErr w:type="spellStart"/>
      <w:r w:rsidRPr="00111917">
        <w:rPr>
          <w:sz w:val="22"/>
          <w:szCs w:val="22"/>
        </w:rPr>
        <w:t>складання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r w:rsidRPr="00111917">
        <w:rPr>
          <w:sz w:val="22"/>
          <w:szCs w:val="22"/>
        </w:rPr>
        <w:t>переліку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proofErr w:type="gramStart"/>
      <w:r w:rsidRPr="00111917">
        <w:rPr>
          <w:sz w:val="22"/>
          <w:szCs w:val="22"/>
        </w:rPr>
        <w:t>осіб</w:t>
      </w:r>
      <w:proofErr w:type="spellEnd"/>
      <w:proofErr w:type="gramEnd"/>
      <w:r w:rsidRPr="00111917">
        <w:rPr>
          <w:sz w:val="22"/>
          <w:szCs w:val="22"/>
        </w:rPr>
        <w:t xml:space="preserve">, </w:t>
      </w:r>
      <w:proofErr w:type="spellStart"/>
      <w:r w:rsidRPr="00111917">
        <w:rPr>
          <w:sz w:val="22"/>
          <w:szCs w:val="22"/>
        </w:rPr>
        <w:t>яким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r w:rsidRPr="00111917">
        <w:rPr>
          <w:sz w:val="22"/>
          <w:szCs w:val="22"/>
        </w:rPr>
        <w:t>надсилається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r w:rsidRPr="00111917">
        <w:rPr>
          <w:sz w:val="22"/>
          <w:szCs w:val="22"/>
        </w:rPr>
        <w:t>повідомлення</w:t>
      </w:r>
      <w:proofErr w:type="spellEnd"/>
      <w:r w:rsidRPr="00111917">
        <w:rPr>
          <w:sz w:val="22"/>
          <w:szCs w:val="22"/>
        </w:rPr>
        <w:t xml:space="preserve"> про</w:t>
      </w:r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загальна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кількість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акцій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складає</w:t>
      </w:r>
      <w:proofErr w:type="spellEnd"/>
      <w:r w:rsidRPr="004B58F7">
        <w:rPr>
          <w:sz w:val="22"/>
          <w:szCs w:val="22"/>
        </w:rPr>
        <w:t xml:space="preserve"> </w:t>
      </w:r>
      <w:r w:rsidR="00BA138F">
        <w:rPr>
          <w:sz w:val="22"/>
          <w:szCs w:val="22"/>
          <w:lang w:val="uk-UA"/>
        </w:rPr>
        <w:t>8 38</w:t>
      </w:r>
      <w:r w:rsidRPr="004B58F7">
        <w:rPr>
          <w:sz w:val="22"/>
          <w:szCs w:val="22"/>
          <w:lang w:val="uk-UA"/>
        </w:rPr>
        <w:t>0</w:t>
      </w:r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голосуючих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акцій</w:t>
      </w:r>
      <w:proofErr w:type="spellEnd"/>
      <w:r w:rsidRPr="004B58F7">
        <w:rPr>
          <w:sz w:val="22"/>
          <w:szCs w:val="22"/>
        </w:rPr>
        <w:t xml:space="preserve"> – </w:t>
      </w:r>
      <w:r w:rsidR="00BA138F">
        <w:rPr>
          <w:sz w:val="22"/>
          <w:szCs w:val="22"/>
          <w:lang w:val="uk-UA"/>
        </w:rPr>
        <w:t>8</w:t>
      </w:r>
      <w:r w:rsidRPr="004B58F7">
        <w:rPr>
          <w:sz w:val="22"/>
          <w:szCs w:val="22"/>
          <w:lang w:val="uk-UA"/>
        </w:rPr>
        <w:t> </w:t>
      </w:r>
      <w:r w:rsidR="00BA138F">
        <w:rPr>
          <w:sz w:val="22"/>
          <w:szCs w:val="22"/>
          <w:lang w:val="uk-UA"/>
        </w:rPr>
        <w:t>38</w:t>
      </w:r>
      <w:r w:rsidRPr="004B58F7">
        <w:rPr>
          <w:sz w:val="22"/>
          <w:szCs w:val="22"/>
          <w:lang w:val="uk-UA"/>
        </w:rPr>
        <w:t>0</w:t>
      </w:r>
      <w:r w:rsidRPr="004B58F7">
        <w:rPr>
          <w:sz w:val="22"/>
          <w:szCs w:val="22"/>
        </w:rPr>
        <w:t>.</w:t>
      </w:r>
    </w:p>
    <w:p w:rsidR="003D7B1B" w:rsidRPr="004B58F7" w:rsidRDefault="00827441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 w:rsidRPr="004B58F7">
        <w:rPr>
          <w:rFonts w:ascii="Times New Roman" w:hAnsi="Times New Roman"/>
        </w:rPr>
        <w:t>Адреса веб-сайту, на якому розміщена інформація з</w:t>
      </w:r>
      <w:r w:rsidR="002C3790" w:rsidRPr="004B58F7">
        <w:rPr>
          <w:rFonts w:ascii="Times New Roman" w:hAnsi="Times New Roman"/>
        </w:rPr>
        <w:t xml:space="preserve"> проектами рішень </w:t>
      </w:r>
      <w:r w:rsidRPr="004B58F7">
        <w:rPr>
          <w:rFonts w:ascii="Times New Roman" w:hAnsi="Times New Roman"/>
        </w:rPr>
        <w:t>щодо кожного з питань, включених до проекту порядку денного</w:t>
      </w:r>
      <w:r w:rsidR="004B58F7" w:rsidRPr="004B58F7">
        <w:rPr>
          <w:rFonts w:ascii="Times New Roman" w:hAnsi="Times New Roman"/>
        </w:rPr>
        <w:t>, а також інформація, зазначена в ч.4 ст.35 Закону України «Про акціонерні товариства»:</w:t>
      </w:r>
      <w:r w:rsidR="002C3790" w:rsidRPr="004B58F7">
        <w:rPr>
          <w:rFonts w:ascii="Times New Roman" w:hAnsi="Times New Roman"/>
        </w:rPr>
        <w:t xml:space="preserve"> http://uaceramica.prat.ua/.</w:t>
      </w:r>
    </w:p>
    <w:p w:rsidR="00EE4916" w:rsidRPr="00630D80" w:rsidRDefault="00EE4916" w:rsidP="00EE4916">
      <w:pPr>
        <w:pStyle w:val="1"/>
        <w:spacing w:after="120"/>
        <w:ind w:left="0"/>
        <w:jc w:val="both"/>
        <w:rPr>
          <w:rFonts w:ascii="Times New Roman" w:hAnsi="Times New Roman"/>
        </w:rPr>
      </w:pPr>
      <w:r w:rsidRPr="00630D80">
        <w:t>Повідомлення про проведення загальних зборів опубліковано у Бюлетені "Відомості НКЦПФР" за №</w:t>
      </w:r>
      <w:r w:rsidR="00C613DE" w:rsidRPr="00630D80">
        <w:t xml:space="preserve"> 56</w:t>
      </w:r>
      <w:r w:rsidRPr="00630D80">
        <w:t xml:space="preserve"> від 2</w:t>
      </w:r>
      <w:r w:rsidR="00C613DE" w:rsidRPr="00630D80">
        <w:t>2</w:t>
      </w:r>
      <w:r w:rsidRPr="00630D80">
        <w:t>.0</w:t>
      </w:r>
      <w:r w:rsidR="00C613DE" w:rsidRPr="00630D80">
        <w:t>3</w:t>
      </w:r>
      <w:r w:rsidRPr="00630D80">
        <w:t>.2018 року.</w:t>
      </w: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:rsidR="003D7B1B" w:rsidRDefault="003D7B1B" w:rsidP="00F2478F">
      <w:pPr>
        <w:spacing w:after="0"/>
        <w:jc w:val="both"/>
        <w:rPr>
          <w:rFonts w:ascii="Times New Roman" w:hAnsi="Times New Roman"/>
          <w:b/>
        </w:rPr>
      </w:pPr>
    </w:p>
    <w:p w:rsidR="00F2478F" w:rsidRDefault="00F2478F" w:rsidP="00F2478F">
      <w:pPr>
        <w:spacing w:after="0"/>
        <w:jc w:val="both"/>
        <w:rPr>
          <w:rFonts w:ascii="Times New Roman" w:hAnsi="Times New Roman"/>
          <w:b/>
        </w:rPr>
      </w:pPr>
    </w:p>
    <w:p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sectPr w:rsidR="003D7B1B" w:rsidSect="003E3D19">
      <w:footerReference w:type="even" r:id="rId8"/>
      <w:footerReference w:type="default" r:id="rId9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2F" w:rsidRDefault="00AD752F" w:rsidP="003E3D19">
      <w:pPr>
        <w:spacing w:after="0" w:line="240" w:lineRule="auto"/>
      </w:pPr>
      <w:r>
        <w:separator/>
      </w:r>
    </w:p>
  </w:endnote>
  <w:endnote w:type="continuationSeparator" w:id="0">
    <w:p w:rsidR="00AD752F" w:rsidRDefault="00AD752F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17" w:rsidRDefault="00535F7C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5362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17" w:rsidRDefault="00535F7C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6225">
      <w:rPr>
        <w:rStyle w:val="a7"/>
        <w:noProof/>
      </w:rPr>
      <w:t>1</w:t>
    </w:r>
    <w:r>
      <w:rPr>
        <w:rStyle w:val="a7"/>
      </w:rPr>
      <w:fldChar w:fldCharType="end"/>
    </w:r>
  </w:p>
  <w:p w:rsidR="00C56517" w:rsidRDefault="005362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2F" w:rsidRDefault="00AD752F" w:rsidP="003E3D19">
      <w:pPr>
        <w:spacing w:after="0" w:line="240" w:lineRule="auto"/>
      </w:pPr>
      <w:r>
        <w:separator/>
      </w:r>
    </w:p>
  </w:footnote>
  <w:footnote w:type="continuationSeparator" w:id="0">
    <w:p w:rsidR="00AD752F" w:rsidRDefault="00AD752F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6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B1B"/>
    <w:rsid w:val="00001EFB"/>
    <w:rsid w:val="00030C32"/>
    <w:rsid w:val="0003105B"/>
    <w:rsid w:val="00040A16"/>
    <w:rsid w:val="00041597"/>
    <w:rsid w:val="00047750"/>
    <w:rsid w:val="000606B5"/>
    <w:rsid w:val="0006414C"/>
    <w:rsid w:val="0007205F"/>
    <w:rsid w:val="00084DB6"/>
    <w:rsid w:val="000862B4"/>
    <w:rsid w:val="000A6DC4"/>
    <w:rsid w:val="000C671A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417A"/>
    <w:rsid w:val="00171959"/>
    <w:rsid w:val="00197F58"/>
    <w:rsid w:val="001B2E2A"/>
    <w:rsid w:val="001C4090"/>
    <w:rsid w:val="001F0787"/>
    <w:rsid w:val="00240B40"/>
    <w:rsid w:val="00247FD5"/>
    <w:rsid w:val="00277797"/>
    <w:rsid w:val="002A590C"/>
    <w:rsid w:val="002B6F0A"/>
    <w:rsid w:val="002C2269"/>
    <w:rsid w:val="002C3790"/>
    <w:rsid w:val="002D7543"/>
    <w:rsid w:val="002E20C3"/>
    <w:rsid w:val="002E4A35"/>
    <w:rsid w:val="00310F29"/>
    <w:rsid w:val="00311F10"/>
    <w:rsid w:val="0031286C"/>
    <w:rsid w:val="00317419"/>
    <w:rsid w:val="00330277"/>
    <w:rsid w:val="00344880"/>
    <w:rsid w:val="00356123"/>
    <w:rsid w:val="00371503"/>
    <w:rsid w:val="003A7918"/>
    <w:rsid w:val="003B1798"/>
    <w:rsid w:val="003D565F"/>
    <w:rsid w:val="003D5F56"/>
    <w:rsid w:val="003D7B1B"/>
    <w:rsid w:val="003E3D19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96402"/>
    <w:rsid w:val="004B4DB4"/>
    <w:rsid w:val="004B58F7"/>
    <w:rsid w:val="004D1C52"/>
    <w:rsid w:val="004D5B70"/>
    <w:rsid w:val="00510622"/>
    <w:rsid w:val="005147A1"/>
    <w:rsid w:val="00530455"/>
    <w:rsid w:val="00535F7C"/>
    <w:rsid w:val="00536225"/>
    <w:rsid w:val="00537955"/>
    <w:rsid w:val="0054669E"/>
    <w:rsid w:val="005A64AE"/>
    <w:rsid w:val="005B3E92"/>
    <w:rsid w:val="005B75D9"/>
    <w:rsid w:val="005E2DD7"/>
    <w:rsid w:val="00607FDF"/>
    <w:rsid w:val="006171B7"/>
    <w:rsid w:val="00630D80"/>
    <w:rsid w:val="0065584B"/>
    <w:rsid w:val="00661564"/>
    <w:rsid w:val="00663C4C"/>
    <w:rsid w:val="006875B3"/>
    <w:rsid w:val="00690409"/>
    <w:rsid w:val="00693D62"/>
    <w:rsid w:val="00694A49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77862"/>
    <w:rsid w:val="00881CE7"/>
    <w:rsid w:val="00884802"/>
    <w:rsid w:val="008A2D92"/>
    <w:rsid w:val="008A641C"/>
    <w:rsid w:val="008E6EFC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5FC3"/>
    <w:rsid w:val="009D17C1"/>
    <w:rsid w:val="009E69A1"/>
    <w:rsid w:val="009F04A7"/>
    <w:rsid w:val="00A05D1D"/>
    <w:rsid w:val="00A131B7"/>
    <w:rsid w:val="00A313C3"/>
    <w:rsid w:val="00A31465"/>
    <w:rsid w:val="00A34160"/>
    <w:rsid w:val="00A45CB9"/>
    <w:rsid w:val="00A54E53"/>
    <w:rsid w:val="00A720F8"/>
    <w:rsid w:val="00A75E7C"/>
    <w:rsid w:val="00A829B3"/>
    <w:rsid w:val="00A84C7D"/>
    <w:rsid w:val="00AA2CD3"/>
    <w:rsid w:val="00AB5ADD"/>
    <w:rsid w:val="00AC54B3"/>
    <w:rsid w:val="00AD4225"/>
    <w:rsid w:val="00AD752F"/>
    <w:rsid w:val="00B14BD4"/>
    <w:rsid w:val="00B67478"/>
    <w:rsid w:val="00B86CA1"/>
    <w:rsid w:val="00BA138F"/>
    <w:rsid w:val="00BA54FB"/>
    <w:rsid w:val="00BB0B7C"/>
    <w:rsid w:val="00BB7FC9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96F88"/>
    <w:rsid w:val="00CA05BC"/>
    <w:rsid w:val="00CC671F"/>
    <w:rsid w:val="00CC7D21"/>
    <w:rsid w:val="00CF31CF"/>
    <w:rsid w:val="00D24134"/>
    <w:rsid w:val="00D336ED"/>
    <w:rsid w:val="00D41601"/>
    <w:rsid w:val="00D5700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10920"/>
    <w:rsid w:val="00F11B71"/>
    <w:rsid w:val="00F120E0"/>
    <w:rsid w:val="00F2478F"/>
    <w:rsid w:val="00F6411F"/>
    <w:rsid w:val="00F83651"/>
    <w:rsid w:val="00F87654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73BC-F6B3-488D-8907-67DF236F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U2</cp:lastModifiedBy>
  <cp:revision>4</cp:revision>
  <cp:lastPrinted>2018-03-19T13:35:00Z</cp:lastPrinted>
  <dcterms:created xsi:type="dcterms:W3CDTF">2018-03-21T15:01:00Z</dcterms:created>
  <dcterms:modified xsi:type="dcterms:W3CDTF">2018-03-22T13:58:00Z</dcterms:modified>
</cp:coreProperties>
</file>